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47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</w:p>
    <w:p w:rsidR="00021243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муниципальных программ и Планов реализации муниципальных программ</w:t>
      </w:r>
    </w:p>
    <w:p w:rsidR="00F7367B" w:rsidRDefault="00F7367B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C6666A">
        <w:rPr>
          <w:rFonts w:ascii="Times New Roman" w:hAnsi="Times New Roman" w:cs="Times New Roman"/>
          <w:sz w:val="24"/>
          <w:szCs w:val="24"/>
        </w:rPr>
        <w:t>6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D7E2F" w:rsidRDefault="008D7E2F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F62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Управлением экономики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BA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B0B8A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B0B8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2B0B8A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 xml:space="preserve"> «О разработке, реализации и оценке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 Кировской области</w:t>
      </w:r>
      <w:r>
        <w:rPr>
          <w:rFonts w:ascii="Times New Roman" w:hAnsi="Times New Roman" w:cs="Times New Roman"/>
          <w:sz w:val="24"/>
          <w:szCs w:val="24"/>
        </w:rPr>
        <w:t>» и на основании п.</w:t>
      </w:r>
      <w:r w:rsidR="00066E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постановления администрации № </w:t>
      </w:r>
      <w:r w:rsidR="004D0F5A">
        <w:rPr>
          <w:rFonts w:ascii="Times New Roman" w:hAnsi="Times New Roman" w:cs="Times New Roman"/>
          <w:sz w:val="24"/>
          <w:szCs w:val="24"/>
        </w:rPr>
        <w:t>305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D0F5A">
        <w:rPr>
          <w:rFonts w:ascii="Times New Roman" w:hAnsi="Times New Roman" w:cs="Times New Roman"/>
          <w:sz w:val="24"/>
          <w:szCs w:val="24"/>
        </w:rPr>
        <w:t>28.12.2022</w:t>
      </w:r>
      <w:r>
        <w:rPr>
          <w:rFonts w:ascii="Times New Roman" w:hAnsi="Times New Roman" w:cs="Times New Roman"/>
          <w:sz w:val="24"/>
          <w:szCs w:val="24"/>
        </w:rPr>
        <w:t xml:space="preserve"> «О мерах по выполнению решения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Думы от </w:t>
      </w:r>
      <w:r w:rsidR="004D0F5A">
        <w:rPr>
          <w:rFonts w:ascii="Times New Roman" w:hAnsi="Times New Roman" w:cs="Times New Roman"/>
          <w:sz w:val="24"/>
          <w:szCs w:val="24"/>
        </w:rPr>
        <w:t>13</w:t>
      </w:r>
      <w:r w:rsidRPr="00D46A70">
        <w:rPr>
          <w:rFonts w:ascii="Times New Roman" w:hAnsi="Times New Roman" w:cs="Times New Roman"/>
          <w:sz w:val="24"/>
          <w:szCs w:val="24"/>
        </w:rPr>
        <w:t>.12.20</w:t>
      </w:r>
      <w:r w:rsidR="00066E60" w:rsidRPr="00D46A70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2</w:t>
      </w:r>
      <w:r w:rsidRPr="00D46A70">
        <w:rPr>
          <w:rFonts w:ascii="Times New Roman" w:hAnsi="Times New Roman" w:cs="Times New Roman"/>
          <w:sz w:val="24"/>
          <w:szCs w:val="24"/>
        </w:rPr>
        <w:t xml:space="preserve"> № </w:t>
      </w:r>
      <w:r w:rsidR="004D0F5A">
        <w:rPr>
          <w:rFonts w:ascii="Times New Roman" w:hAnsi="Times New Roman" w:cs="Times New Roman"/>
          <w:sz w:val="24"/>
          <w:szCs w:val="24"/>
        </w:rPr>
        <w:t>13/157</w:t>
      </w:r>
      <w:r w:rsidRPr="00D46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2B0B8A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 Кировской области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4D0F5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D0F5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годов», проведен мониторинг Планов реализации муниципальных программ за </w:t>
      </w:r>
      <w:r w:rsidR="00C6666A">
        <w:rPr>
          <w:rFonts w:ascii="Times New Roman" w:hAnsi="Times New Roman" w:cs="Times New Roman"/>
          <w:sz w:val="24"/>
          <w:szCs w:val="24"/>
        </w:rPr>
        <w:t>6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EC3417"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0F5A">
        <w:rPr>
          <w:rFonts w:ascii="Times New Roman" w:hAnsi="Times New Roman" w:cs="Times New Roman"/>
          <w:sz w:val="24"/>
          <w:szCs w:val="24"/>
        </w:rPr>
        <w:t>В 1</w:t>
      </w:r>
      <w:r w:rsidR="00C6666A">
        <w:rPr>
          <w:rFonts w:ascii="Times New Roman" w:hAnsi="Times New Roman" w:cs="Times New Roman"/>
          <w:sz w:val="24"/>
          <w:szCs w:val="24"/>
        </w:rPr>
        <w:t xml:space="preserve"> и 2</w:t>
      </w:r>
      <w:r w:rsidR="004D0F5A">
        <w:rPr>
          <w:rFonts w:ascii="Times New Roman" w:hAnsi="Times New Roman" w:cs="Times New Roman"/>
          <w:sz w:val="24"/>
          <w:szCs w:val="24"/>
        </w:rPr>
        <w:t xml:space="preserve"> квартале</w:t>
      </w:r>
      <w:r w:rsidR="00D47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реализовывалось 1</w:t>
      </w:r>
      <w:r w:rsidR="004D0F5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программ, по которым уточненный</w:t>
      </w:r>
      <w:r w:rsidR="00E10295">
        <w:rPr>
          <w:rFonts w:ascii="Times New Roman" w:hAnsi="Times New Roman" w:cs="Times New Roman"/>
          <w:sz w:val="24"/>
          <w:szCs w:val="24"/>
        </w:rPr>
        <w:t xml:space="preserve"> годовой</w:t>
      </w:r>
      <w:r>
        <w:rPr>
          <w:rFonts w:ascii="Times New Roman" w:hAnsi="Times New Roman" w:cs="Times New Roman"/>
          <w:sz w:val="24"/>
          <w:szCs w:val="24"/>
        </w:rPr>
        <w:t xml:space="preserve"> план бюджетных ассигнований (с учетом изменений Решений Думы – </w:t>
      </w:r>
      <w:r w:rsidR="00C6666A">
        <w:rPr>
          <w:rFonts w:ascii="Times New Roman" w:hAnsi="Times New Roman" w:cs="Times New Roman"/>
          <w:sz w:val="24"/>
          <w:szCs w:val="24"/>
        </w:rPr>
        <w:t>308797,9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7C6F62">
        <w:rPr>
          <w:rFonts w:ascii="Times New Roman" w:hAnsi="Times New Roman" w:cs="Times New Roman"/>
          <w:sz w:val="24"/>
          <w:szCs w:val="24"/>
        </w:rPr>
        <w:t xml:space="preserve"> (годовой)</w:t>
      </w:r>
      <w:r>
        <w:rPr>
          <w:rFonts w:ascii="Times New Roman" w:hAnsi="Times New Roman" w:cs="Times New Roman"/>
          <w:sz w:val="24"/>
          <w:szCs w:val="24"/>
        </w:rPr>
        <w:t xml:space="preserve">, исполнение плана </w:t>
      </w:r>
      <w:r w:rsidR="00C6666A">
        <w:rPr>
          <w:rFonts w:ascii="Times New Roman" w:hAnsi="Times New Roman" w:cs="Times New Roman"/>
          <w:sz w:val="24"/>
          <w:szCs w:val="24"/>
        </w:rPr>
        <w:t>за 6 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7C6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программам составило </w:t>
      </w:r>
      <w:r w:rsidR="00C6666A">
        <w:rPr>
          <w:rFonts w:ascii="Times New Roman" w:hAnsi="Times New Roman" w:cs="Times New Roman"/>
          <w:sz w:val="24"/>
          <w:szCs w:val="24"/>
        </w:rPr>
        <w:t>87797,6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(или</w:t>
      </w:r>
      <w:r w:rsidR="0032469F">
        <w:rPr>
          <w:rFonts w:ascii="Times New Roman" w:hAnsi="Times New Roman" w:cs="Times New Roman"/>
          <w:sz w:val="24"/>
          <w:szCs w:val="24"/>
        </w:rPr>
        <w:t xml:space="preserve"> </w:t>
      </w:r>
      <w:r w:rsidR="00C6666A">
        <w:rPr>
          <w:rFonts w:ascii="Times New Roman" w:hAnsi="Times New Roman" w:cs="Times New Roman"/>
          <w:sz w:val="24"/>
          <w:szCs w:val="24"/>
        </w:rPr>
        <w:t>28,43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7" w:type="dxa"/>
        <w:tblLayout w:type="fixed"/>
        <w:tblLook w:val="04A0" w:firstRow="1" w:lastRow="0" w:firstColumn="1" w:lastColumn="0" w:noHBand="0" w:noVBand="1"/>
      </w:tblPr>
      <w:tblGrid>
        <w:gridCol w:w="2621"/>
        <w:gridCol w:w="51"/>
        <w:gridCol w:w="1417"/>
        <w:gridCol w:w="1134"/>
        <w:gridCol w:w="1108"/>
        <w:gridCol w:w="14"/>
        <w:gridCol w:w="131"/>
        <w:gridCol w:w="11"/>
        <w:gridCol w:w="12"/>
        <w:gridCol w:w="42"/>
        <w:gridCol w:w="1063"/>
        <w:gridCol w:w="32"/>
        <w:gridCol w:w="116"/>
        <w:gridCol w:w="1160"/>
        <w:gridCol w:w="62"/>
        <w:gridCol w:w="9"/>
        <w:gridCol w:w="6"/>
        <w:gridCol w:w="8"/>
        <w:gridCol w:w="7"/>
        <w:gridCol w:w="1155"/>
        <w:gridCol w:w="31"/>
        <w:gridCol w:w="344"/>
        <w:gridCol w:w="15"/>
        <w:gridCol w:w="8"/>
        <w:gridCol w:w="7"/>
        <w:gridCol w:w="902"/>
        <w:gridCol w:w="107"/>
        <w:gridCol w:w="11"/>
        <w:gridCol w:w="15"/>
        <w:gridCol w:w="1001"/>
        <w:gridCol w:w="23"/>
        <w:gridCol w:w="12"/>
        <w:gridCol w:w="44"/>
        <w:gridCol w:w="2108"/>
      </w:tblGrid>
      <w:tr w:rsidR="000F022D" w:rsidRPr="00486E83" w:rsidTr="007626AC">
        <w:tc>
          <w:tcPr>
            <w:tcW w:w="2621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68" w:type="dxa"/>
            <w:gridSpan w:val="2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соиспол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2242" w:type="dxa"/>
            <w:gridSpan w:val="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Плановый период</w:t>
            </w:r>
          </w:p>
        </w:tc>
        <w:tc>
          <w:tcPr>
            <w:tcW w:w="2652" w:type="dxa"/>
            <w:gridSpan w:val="11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207" w:type="dxa"/>
            <w:gridSpan w:val="5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489" w:type="dxa"/>
            <w:gridSpan w:val="1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845C58" w:rsidRPr="00486E83" w:rsidRDefault="007C6F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D0F5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r w:rsidR="00526319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r w:rsidR="00C1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5C58" w:rsidRPr="00486E83" w:rsidRDefault="00D44C79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0F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845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(период)</w:t>
            </w:r>
          </w:p>
        </w:tc>
        <w:tc>
          <w:tcPr>
            <w:tcW w:w="2108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мероприятий муниципальной программы (краткое описание)</w:t>
            </w:r>
          </w:p>
        </w:tc>
      </w:tr>
      <w:tr w:rsidR="00B713A4" w:rsidRPr="00486E83" w:rsidTr="007626AC">
        <w:tc>
          <w:tcPr>
            <w:tcW w:w="2621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108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305" w:type="dxa"/>
            <w:gridSpan w:val="7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347" w:type="dxa"/>
            <w:gridSpan w:val="4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07" w:type="dxa"/>
            <w:gridSpan w:val="5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845C58" w:rsidRPr="00486E83" w:rsidRDefault="003831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(годовой)</w:t>
            </w:r>
          </w:p>
        </w:tc>
        <w:tc>
          <w:tcPr>
            <w:tcW w:w="1080" w:type="dxa"/>
            <w:gridSpan w:val="4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(кассовые расходы)</w:t>
            </w:r>
          </w:p>
        </w:tc>
        <w:tc>
          <w:tcPr>
            <w:tcW w:w="2108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D4" w:rsidRPr="00486E83" w:rsidTr="00B713A4">
        <w:tc>
          <w:tcPr>
            <w:tcW w:w="14787" w:type="dxa"/>
            <w:gridSpan w:val="34"/>
          </w:tcPr>
          <w:p w:rsidR="007811D4" w:rsidRPr="00A462F4" w:rsidRDefault="007811D4" w:rsidP="007811D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образования</w:t>
            </w:r>
          </w:p>
        </w:tc>
      </w:tr>
      <w:tr w:rsidR="00B713A4" w:rsidRPr="00486E83" w:rsidTr="007626AC">
        <w:tc>
          <w:tcPr>
            <w:tcW w:w="2621" w:type="dxa"/>
            <w:vMerge w:val="restart"/>
          </w:tcPr>
          <w:p w:rsidR="00D44C79" w:rsidRPr="0003152B" w:rsidRDefault="0003152B" w:rsidP="00031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557CA" w:rsidRPr="00031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4C79" w:rsidRPr="0003152B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 качества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D44C79" w:rsidRPr="00486E83" w:rsidRDefault="00C14FEC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D44C79" w:rsidRPr="00486E83" w:rsidRDefault="00B13C2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31" w:type="dxa"/>
            <w:gridSpan w:val="3"/>
            <w:vMerge w:val="restart"/>
          </w:tcPr>
          <w:p w:rsidR="00D44C79" w:rsidRPr="00486E83" w:rsidRDefault="00C6666A" w:rsidP="00A972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D44C79" w:rsidRPr="00A97221" w:rsidRDefault="006D1BA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37864,90</w:t>
            </w:r>
          </w:p>
        </w:tc>
        <w:tc>
          <w:tcPr>
            <w:tcW w:w="1080" w:type="dxa"/>
            <w:gridSpan w:val="4"/>
          </w:tcPr>
          <w:p w:rsidR="00D44C79" w:rsidRPr="00486E83" w:rsidRDefault="00C6666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22671,07</w:t>
            </w:r>
          </w:p>
        </w:tc>
        <w:tc>
          <w:tcPr>
            <w:tcW w:w="2108" w:type="dxa"/>
            <w:vMerge w:val="restart"/>
          </w:tcPr>
          <w:p w:rsidR="00D44C79" w:rsidRPr="00486E83" w:rsidRDefault="008200D0" w:rsidP="007C6F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функционирования ДОУ и предоставления качественного общедоступного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бесплатного дошкольного образования (выплата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заработной платы, уплата налогов, коммунальных услуг, опл</w:t>
            </w:r>
            <w:r w:rsidR="003831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та услуг за обслуживание АПС, санитарно-эпидемиологических услуг, услуг по ремонту зданий, сооружений и имущества дошкольных образовательных учреждений и т.п.). </w:t>
            </w: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6D1BA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19764,90</w:t>
            </w:r>
          </w:p>
        </w:tc>
        <w:tc>
          <w:tcPr>
            <w:tcW w:w="1080" w:type="dxa"/>
            <w:gridSpan w:val="4"/>
          </w:tcPr>
          <w:p w:rsidR="00D44C79" w:rsidRPr="00486E83" w:rsidRDefault="00C6666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15878,37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D44C79" w:rsidRPr="00486E83" w:rsidRDefault="0038655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6D1BA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18100,00</w:t>
            </w:r>
          </w:p>
        </w:tc>
        <w:tc>
          <w:tcPr>
            <w:tcW w:w="1080" w:type="dxa"/>
            <w:gridSpan w:val="4"/>
          </w:tcPr>
          <w:p w:rsidR="00D44C79" w:rsidRPr="00486E83" w:rsidRDefault="00C6666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3792,70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D557CA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  <w:r w:rsidR="00C14FEC" w:rsidRPr="00D557CA">
              <w:rPr>
                <w:rFonts w:ascii="Times New Roman" w:hAnsi="Times New Roman" w:cs="Times New Roman"/>
                <w:sz w:val="20"/>
                <w:szCs w:val="20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C14FEC" w:rsidRPr="00486E83" w:rsidRDefault="00C6666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588,80</w:t>
            </w:r>
          </w:p>
        </w:tc>
        <w:tc>
          <w:tcPr>
            <w:tcW w:w="1080" w:type="dxa"/>
            <w:gridSpan w:val="4"/>
          </w:tcPr>
          <w:p w:rsidR="00C14FEC" w:rsidRPr="00486E83" w:rsidRDefault="00C6666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219,81</w:t>
            </w:r>
          </w:p>
        </w:tc>
        <w:tc>
          <w:tcPr>
            <w:tcW w:w="2108" w:type="dxa"/>
            <w:vMerge w:val="restart"/>
          </w:tcPr>
          <w:p w:rsidR="00C14FEC" w:rsidRPr="00486E83" w:rsidRDefault="00C14FEC" w:rsidP="00C66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Среднегодовое количество детей, за которых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выплачена компенсация за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C6666A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составила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588,80</w:t>
            </w:r>
          </w:p>
        </w:tc>
        <w:tc>
          <w:tcPr>
            <w:tcW w:w="1080" w:type="dxa"/>
            <w:gridSpan w:val="4"/>
          </w:tcPr>
          <w:p w:rsidR="00C14FEC" w:rsidRPr="00486E83" w:rsidRDefault="00C6666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219,81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C6666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C14FEC" w:rsidRPr="00486E83" w:rsidRDefault="00C6666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C6666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88,98</w:t>
            </w:r>
          </w:p>
        </w:tc>
        <w:tc>
          <w:tcPr>
            <w:tcW w:w="2108" w:type="dxa"/>
            <w:vMerge w:val="restart"/>
          </w:tcPr>
          <w:p w:rsidR="00C14FEC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подготовки к новому учебному году проводятся мероприятия по устранению предписаний надзорных органов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C6666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88,98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доступности и качества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03152B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5569,0</w:t>
            </w:r>
          </w:p>
        </w:tc>
        <w:tc>
          <w:tcPr>
            <w:tcW w:w="1080" w:type="dxa"/>
            <w:gridSpan w:val="4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2982,76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Созданы условия для предоставления дополнительного образования (выплата заработной платы,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уплата налогов, коммунальных услуг, оплата услуг за обслуживание АПС, системы видеонаблюдения и т.п.)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383,80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5569,0</w:t>
            </w:r>
          </w:p>
        </w:tc>
        <w:tc>
          <w:tcPr>
            <w:tcW w:w="1080" w:type="dxa"/>
            <w:gridSpan w:val="4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2598,96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  <w:r w:rsidR="004B6128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оздоровление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03152B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98,83</w:t>
            </w:r>
          </w:p>
        </w:tc>
        <w:tc>
          <w:tcPr>
            <w:tcW w:w="1080" w:type="dxa"/>
            <w:gridSpan w:val="4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  <w:tc>
          <w:tcPr>
            <w:tcW w:w="2108" w:type="dxa"/>
            <w:vMerge w:val="restart"/>
          </w:tcPr>
          <w:p w:rsidR="004B6128" w:rsidRPr="00486E83" w:rsidRDefault="0003152B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летняя оздоровительная кампания.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соглашения, заключенного с Министерством молодежной политики Кировской области, заявлено к отдыху в лагере с дневным пребыванием 71 человек, соглашение исполнено в полном объеме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97,83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временное трудоустройство подростков в возрасте от 14-18 лет в свободное от учебы время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03152B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81,20</w:t>
            </w:r>
          </w:p>
        </w:tc>
        <w:tc>
          <w:tcPr>
            <w:tcW w:w="1080" w:type="dxa"/>
            <w:gridSpan w:val="4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35,25</w:t>
            </w:r>
          </w:p>
        </w:tc>
        <w:tc>
          <w:tcPr>
            <w:tcW w:w="2108" w:type="dxa"/>
            <w:vMerge w:val="restart"/>
          </w:tcPr>
          <w:p w:rsidR="004B6128" w:rsidRPr="00486E83" w:rsidRDefault="0003152B" w:rsidP="00A972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Цент дополнительного образования детей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 в июне месяце трудоустроено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 человек. В августе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планируется трудоустроить дополнительно 11 человек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81,20</w:t>
            </w:r>
          </w:p>
        </w:tc>
        <w:tc>
          <w:tcPr>
            <w:tcW w:w="1080" w:type="dxa"/>
            <w:gridSpan w:val="4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35,25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 Обеспечение персонифицированного финансирования дополнительного образования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5B3E93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5B3E93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39,72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5B3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помощью серти</w:t>
            </w:r>
            <w:r w:rsidR="00A9722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икатов дополнительного образования обучение проходили ежемесячно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5B3E93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39,72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управления и РМК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5B3E93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4079,20</w:t>
            </w:r>
          </w:p>
        </w:tc>
        <w:tc>
          <w:tcPr>
            <w:tcW w:w="1080" w:type="dxa"/>
            <w:gridSpan w:val="4"/>
          </w:tcPr>
          <w:p w:rsidR="004B6128" w:rsidRPr="00486E83" w:rsidRDefault="005B3E93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1734,81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деятельности управления образования и РМК (выплата заработной платы, оснащение материально-техническими ресурсами, плата за услугу сети «Интернет») в целях осуществления учебно-методической поддержки образовательных учреждений в осуществлении государственной политики в области образования, совершенствования профессиональной квалификации педагогических работников и руководителей образовательных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учреждений. В штатном режиме функционируют РМО, </w:t>
            </w:r>
            <w:proofErr w:type="spellStart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методсовет</w:t>
            </w:r>
            <w:proofErr w:type="spellEnd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, идет подготовка к государственной итоговой аттестации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541,0</w:t>
            </w:r>
          </w:p>
        </w:tc>
        <w:tc>
          <w:tcPr>
            <w:tcW w:w="1080" w:type="dxa"/>
            <w:gridSpan w:val="4"/>
          </w:tcPr>
          <w:p w:rsidR="004B6128" w:rsidRPr="00486E83" w:rsidRDefault="005B3E93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220,97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3538,20</w:t>
            </w:r>
          </w:p>
        </w:tc>
        <w:tc>
          <w:tcPr>
            <w:tcW w:w="1080" w:type="dxa"/>
            <w:gridSpan w:val="4"/>
          </w:tcPr>
          <w:p w:rsidR="004B6128" w:rsidRPr="00486E83" w:rsidRDefault="005B3E93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1513,84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централизованной бухгалтерии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5B3E93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5706,80</w:t>
            </w:r>
          </w:p>
        </w:tc>
        <w:tc>
          <w:tcPr>
            <w:tcW w:w="1080" w:type="dxa"/>
            <w:gridSpan w:val="4"/>
          </w:tcPr>
          <w:p w:rsidR="004B6128" w:rsidRPr="00486E83" w:rsidRDefault="005B3E93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2574,46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централизованной бухгалтерии (выплата заработной платы, оснащение материально-техническими ресурсами, плата за услугу сети «Интернет», обслуживание автоматизированных систем бухгалтерского учета АС «Смета», «Смет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СМАРТ»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5706,80</w:t>
            </w:r>
          </w:p>
        </w:tc>
        <w:tc>
          <w:tcPr>
            <w:tcW w:w="1080" w:type="dxa"/>
            <w:gridSpan w:val="4"/>
          </w:tcPr>
          <w:p w:rsidR="004B6128" w:rsidRPr="00486E83" w:rsidRDefault="005B3E93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2574,76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Возмещение коммунальных услуг педагогам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5B3E93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1011,40</w:t>
            </w:r>
          </w:p>
        </w:tc>
        <w:tc>
          <w:tcPr>
            <w:tcW w:w="1080" w:type="dxa"/>
            <w:gridSpan w:val="4"/>
          </w:tcPr>
          <w:p w:rsidR="004B6128" w:rsidRPr="00486E83" w:rsidRDefault="005B3E93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577,23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5B3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Среднегодовая численность получателей возмещения затрат за коммунальные услуги по электроэнергии, отоплению, плате за квартиру, водоотведению за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5B3E93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составляет 4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 В течение 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выплачивалась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частичная компенсация на возмещение затрат на коммунальные услуги 1 медсестре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1011,40</w:t>
            </w:r>
          </w:p>
        </w:tc>
        <w:tc>
          <w:tcPr>
            <w:tcW w:w="1080" w:type="dxa"/>
            <w:gridSpan w:val="4"/>
          </w:tcPr>
          <w:p w:rsidR="004B6128" w:rsidRPr="00486E83" w:rsidRDefault="005B3E93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577,23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предоставлению мер социальной поддержки детям-сиротам, детям, оставшимся без попечения родителей и лицам из числа детей-сирот, оставшихся без попечения родителей, а также выплате вознаграждения за труд, причитающегося приемным родителям, предоставлению приемным родителям мер социальной поддержки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5B3E93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3542,10</w:t>
            </w:r>
          </w:p>
        </w:tc>
        <w:tc>
          <w:tcPr>
            <w:tcW w:w="1080" w:type="dxa"/>
            <w:gridSpan w:val="4"/>
          </w:tcPr>
          <w:p w:rsidR="004B6128" w:rsidRPr="00486E83" w:rsidRDefault="00DA16A5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590,60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DA16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исполнения полномочий по опеке и попечительству, в том числе мероприятия по формированию информационной базы о детях-сиротах и недееспособных гражданах; своевременному выявлению детей, оставшихся без попечения родителей.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Лишены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родительских прав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ограничены родительских правах. Осуществлена проверка условий проживания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опекаемых детей. Проверен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9 жилых квартир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3542,10</w:t>
            </w:r>
          </w:p>
        </w:tc>
        <w:tc>
          <w:tcPr>
            <w:tcW w:w="1080" w:type="dxa"/>
            <w:gridSpan w:val="4"/>
          </w:tcPr>
          <w:p w:rsidR="004B6128" w:rsidRPr="00486E83" w:rsidRDefault="00DA16A5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590,60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приобретение жилья для детей-сирот, детей, оставшихся без попечения родителей, лиц из числа детей-сирот и детей, оставшихся без попечения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родителей, не имеющих закрепленных жилых помещений</w:t>
            </w:r>
          </w:p>
        </w:tc>
        <w:tc>
          <w:tcPr>
            <w:tcW w:w="1468" w:type="dxa"/>
            <w:gridSpan w:val="2"/>
            <w:vMerge w:val="restart"/>
          </w:tcPr>
          <w:p w:rsidR="00155257" w:rsidRPr="00486E83" w:rsidRDefault="00155257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134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1411,0</w:t>
            </w: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155257" w:rsidRPr="00486E83" w:rsidRDefault="00DA16A5" w:rsidP="005916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1 </w:t>
            </w:r>
            <w:r w:rsidR="005916BB">
              <w:rPr>
                <w:rFonts w:ascii="Times New Roman" w:hAnsi="Times New Roman" w:cs="Times New Roman"/>
                <w:sz w:val="20"/>
                <w:szCs w:val="20"/>
              </w:rPr>
              <w:t>полугодии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2023 года жилье не приобреталось</w:t>
            </w: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1411,0</w:t>
            </w: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созданию комиссий по делам несовершеннолетних и защите их прав и организации деятельности в сфере профилактики безнадзорности и правонарушений несовершеннолетних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507,0</w:t>
            </w:r>
          </w:p>
        </w:tc>
        <w:tc>
          <w:tcPr>
            <w:tcW w:w="1080" w:type="dxa"/>
            <w:gridSpan w:val="4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94,54</w:t>
            </w:r>
          </w:p>
        </w:tc>
        <w:tc>
          <w:tcPr>
            <w:tcW w:w="2108" w:type="dxa"/>
            <w:vMerge w:val="restart"/>
          </w:tcPr>
          <w:p w:rsidR="004B6128" w:rsidRPr="00486E83" w:rsidRDefault="00DA16A5" w:rsidP="006222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комиссии по делам несовершеннолетних и защите их прав и организации деятельности в сфере профилактики  безнадзорности и правонарушений несовершеннолетних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507,0</w:t>
            </w:r>
          </w:p>
        </w:tc>
        <w:tc>
          <w:tcPr>
            <w:tcW w:w="1080" w:type="dxa"/>
            <w:gridSpan w:val="4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94,54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59973,53</w:t>
            </w:r>
          </w:p>
        </w:tc>
        <w:tc>
          <w:tcPr>
            <w:tcW w:w="1080" w:type="dxa"/>
            <w:gridSpan w:val="4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32214,32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25546,03</w:t>
            </w:r>
          </w:p>
        </w:tc>
        <w:tc>
          <w:tcPr>
            <w:tcW w:w="1080" w:type="dxa"/>
            <w:gridSpan w:val="4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18566,54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34427,50</w:t>
            </w:r>
          </w:p>
        </w:tc>
        <w:tc>
          <w:tcPr>
            <w:tcW w:w="1080" w:type="dxa"/>
            <w:gridSpan w:val="4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13647,78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64986,23</w:t>
            </w:r>
          </w:p>
        </w:tc>
        <w:tc>
          <w:tcPr>
            <w:tcW w:w="1080" w:type="dxa"/>
            <w:gridSpan w:val="4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32214,32</w:t>
            </w:r>
          </w:p>
        </w:tc>
        <w:tc>
          <w:tcPr>
            <w:tcW w:w="2108" w:type="dxa"/>
            <w:vMerge w:val="restart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29797,83</w:t>
            </w:r>
          </w:p>
        </w:tc>
        <w:tc>
          <w:tcPr>
            <w:tcW w:w="1080" w:type="dxa"/>
            <w:gridSpan w:val="4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18566,54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35188,40</w:t>
            </w:r>
          </w:p>
        </w:tc>
        <w:tc>
          <w:tcPr>
            <w:tcW w:w="1080" w:type="dxa"/>
            <w:gridSpan w:val="4"/>
          </w:tcPr>
          <w:p w:rsidR="004B6128" w:rsidRPr="00486E83" w:rsidRDefault="005916BB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13647,78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B713A4">
        <w:tc>
          <w:tcPr>
            <w:tcW w:w="14787" w:type="dxa"/>
            <w:gridSpan w:val="34"/>
          </w:tcPr>
          <w:p w:rsidR="004B6128" w:rsidRPr="00B826CE" w:rsidRDefault="00554876" w:rsidP="00403BD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Изменения по финансированию в муниципальную программу и в План реализации программы</w:t>
            </w:r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внесены</w:t>
            </w:r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(заседание Думы от 28.03.2023, дополнительно выделено 4363,70 </w:t>
            </w:r>
            <w:proofErr w:type="spellStart"/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.),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</w:t>
            </w:r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льного округа Кировской области</w:t>
            </w:r>
            <w:r w:rsidR="00403B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  <w:r w:rsidR="00D80F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от 27.06.2023 </w:t>
            </w:r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(дополнительно 649,0 </w:t>
            </w:r>
            <w:proofErr w:type="spellStart"/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="005916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90246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) будут внесены в </w:t>
            </w:r>
            <w:r w:rsidR="00403B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соответствии с п.3.9 вышеуказанного постановления.</w:t>
            </w:r>
            <w:r w:rsidR="00D80F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90246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полугодие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4B612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</w:t>
            </w:r>
            <w:r w:rsidR="0090246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49,57</w:t>
            </w:r>
            <w:r w:rsidR="004B612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4B6128" w:rsidRPr="00486E83" w:rsidTr="00B713A4">
        <w:tc>
          <w:tcPr>
            <w:tcW w:w="14787" w:type="dxa"/>
            <w:gridSpan w:val="34"/>
          </w:tcPr>
          <w:p w:rsidR="004B6128" w:rsidRPr="00A462F4" w:rsidRDefault="004B6128" w:rsidP="00E32D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Социальная поддержка и социальное обслуживание граждан</w:t>
            </w: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«Социальная поддержка инвалидов и детей-инвалидов»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80" w:type="dxa"/>
            <w:gridSpan w:val="4"/>
          </w:tcPr>
          <w:p w:rsidR="004B6128" w:rsidRPr="001D2B20" w:rsidRDefault="001D2B20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09" w:type="dxa"/>
            <w:gridSpan w:val="8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80" w:type="dxa"/>
            <w:gridSpan w:val="4"/>
          </w:tcPr>
          <w:p w:rsidR="004B6128" w:rsidRPr="001D2B20" w:rsidRDefault="001D2B20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Районный турнир по настольным играм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4B6128" w:rsidRPr="00486E83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4B6128" w:rsidRPr="00486E83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6B3C52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проведено, расход денежных сре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ойдет позднее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4B6128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членов ВОИ с Днем защитника Отечества и Международным женским Днем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опросам,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6B3C52" w:rsidRDefault="00EA0429" w:rsidP="00866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проведено, расход денежных сре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ойдет позднее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районном спортивном фестивале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«Надежда» и «Улыбка»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08" w:type="dxa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Приняли участие в районном фестивале 45 чел, в областном – 6 чел. ПЕРЕРАСХОД</w:t>
            </w:r>
            <w:proofErr w:type="gramEnd"/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Проведение международного Дня инвалидов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УКМПиС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досуговых мероприятий, творческих программ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опросам,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Реализация закона Кировской области № 174-ЗО от 30.06.2003 «О квотировании рабочих мест для трудоустройства инвалидов на территории Кировской области»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(по мере финансирования дополнительно)</w:t>
            </w:r>
          </w:p>
        </w:tc>
        <w:tc>
          <w:tcPr>
            <w:tcW w:w="1134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Содействие временной занятости инвалидов по договорам с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предприятиями в соответствии с Приказом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РФ № 485 от 29.07.2005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 (по мере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финансирования дополнительно)</w:t>
            </w:r>
          </w:p>
        </w:tc>
        <w:tc>
          <w:tcPr>
            <w:tcW w:w="1134" w:type="dxa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08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специализированных мини-ярмарках вакансий для трудоустройства инвалидов. Временное трудоустройство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 (по мере финансирования дополнительно)</w:t>
            </w:r>
          </w:p>
        </w:tc>
        <w:tc>
          <w:tcPr>
            <w:tcW w:w="1134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«Старшее поколение»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2.1 День Защитника Отечества и Международный женский день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10.03.20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08" w:type="dxa"/>
            <w:vMerge w:val="restart"/>
          </w:tcPr>
          <w:p w:rsidR="00EA0429" w:rsidRPr="006B3C52" w:rsidRDefault="001D2B20" w:rsidP="00866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Чествование ветеранов в День защитника отечества и 8 Марта (157 чел.) ПЕРЕРАСХОД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2.2 9 ма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Победы, День памяти и скорби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09.05.20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22.06.20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2108" w:type="dxa"/>
            <w:vMerge w:val="restart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митингов 9 мая, 22 июня, приняли участие 15 чел. ПЕРЕРАСХОД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90246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семьи, любви и верности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Районный туристический слет «Вместе весело шагать»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пожилого человека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06.10.20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конкурса фотографий «Мое огородное чудо»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465ACB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6B3C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смотр-конкурс фотографий «Ветеранское подворье», приняли участие 6 человек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465ACB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матери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 Чествование ветеранов, пенсионеров в юбилейные даты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чествование ветеранов и пенсионеров с юбилеями, 3 человека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465A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Пленума Совета организации по итогам 202</w:t>
            </w:r>
            <w:r w:rsidR="00465A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года, поощрение первичных организаций окр</w:t>
            </w:r>
            <w:r w:rsidR="00465ACB">
              <w:rPr>
                <w:rFonts w:ascii="Times New Roman" w:hAnsi="Times New Roman" w:cs="Times New Roman"/>
                <w:sz w:val="20"/>
                <w:szCs w:val="20"/>
              </w:rPr>
              <w:t>уга за организацию мероприятий среди ветеранов и пенсионеров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Пленум Совета организации для подготовки мероприятий (10 человек)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C87D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2.10 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презентации книги</w:t>
            </w:r>
            <w:proofErr w:type="gramStart"/>
            <w:r w:rsidR="00C87DFE"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="00C87DFE">
              <w:rPr>
                <w:rFonts w:ascii="Times New Roman" w:hAnsi="Times New Roman" w:cs="Times New Roman"/>
                <w:sz w:val="20"/>
                <w:szCs w:val="20"/>
              </w:rPr>
              <w:t>то нашей истории строки»</w:t>
            </w:r>
            <w:r w:rsidR="00465ACB">
              <w:rPr>
                <w:rFonts w:ascii="Times New Roman" w:hAnsi="Times New Roman" w:cs="Times New Roman"/>
                <w:sz w:val="20"/>
                <w:szCs w:val="20"/>
              </w:rPr>
              <w:t xml:space="preserve"> вторая книга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C87D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спортивные мероприятия «Веселые старты», приняло участие 20 человек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благоустройстве поселка (волонтерское движение)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08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кадрами»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 Социальная поддержка в сфере образования, культуры и спорта и здравоохранения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3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Выплачена стипендия 2 студентам-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целевикам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 w:val="restart"/>
          </w:tcPr>
          <w:p w:rsidR="00465ACB" w:rsidRPr="00465ACB" w:rsidRDefault="00465ACB" w:rsidP="00465A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Мера социальной поддержки членов семей военнослужащих</w:t>
            </w:r>
          </w:p>
        </w:tc>
        <w:tc>
          <w:tcPr>
            <w:tcW w:w="1468" w:type="dxa"/>
            <w:gridSpan w:val="2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Социальная поддержка семей военнослужащих в виде обеспечения твердым топливом</w:t>
            </w:r>
          </w:p>
        </w:tc>
        <w:tc>
          <w:tcPr>
            <w:tcW w:w="1468" w:type="dxa"/>
            <w:gridSpan w:val="2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Администарция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Мера социальной поддержки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малообеспеченных семей и семей, находящихся в трудной жизненной ситуации</w:t>
            </w:r>
          </w:p>
        </w:tc>
        <w:tc>
          <w:tcPr>
            <w:tcW w:w="1468" w:type="dxa"/>
            <w:gridSpan w:val="2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09" w:type="dxa"/>
            <w:gridSpan w:val="8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157,50</w:t>
            </w:r>
          </w:p>
        </w:tc>
        <w:tc>
          <w:tcPr>
            <w:tcW w:w="1080" w:type="dxa"/>
            <w:gridSpan w:val="4"/>
          </w:tcPr>
          <w:p w:rsidR="00465ACB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ACB" w:rsidRPr="00486E83" w:rsidTr="007626AC">
        <w:tc>
          <w:tcPr>
            <w:tcW w:w="2621" w:type="dxa"/>
            <w:vMerge w:val="restart"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 Мера социальной поддержки малообеспеченных семей и семей, находящихся в трудной жизненной ситуации</w:t>
            </w:r>
          </w:p>
        </w:tc>
        <w:tc>
          <w:tcPr>
            <w:tcW w:w="1468" w:type="dxa"/>
            <w:gridSpan w:val="2"/>
            <w:vMerge w:val="restart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Администарция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65ACB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65ACB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1080" w:type="dxa"/>
            <w:gridSpan w:val="4"/>
          </w:tcPr>
          <w:p w:rsidR="00465ACB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147,74</w:t>
            </w:r>
          </w:p>
        </w:tc>
        <w:tc>
          <w:tcPr>
            <w:tcW w:w="2108" w:type="dxa"/>
            <w:vMerge w:val="restart"/>
          </w:tcPr>
          <w:p w:rsidR="00465ACB" w:rsidRPr="00486E83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Обеспечены семьи пожарными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извещателями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(105 семей)</w:t>
            </w:r>
          </w:p>
        </w:tc>
      </w:tr>
      <w:tr w:rsidR="00465ACB" w:rsidRPr="00486E83" w:rsidTr="007626AC">
        <w:tc>
          <w:tcPr>
            <w:tcW w:w="2621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65ACB" w:rsidRPr="00486E83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65ACB" w:rsidRDefault="00465ACB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1080" w:type="dxa"/>
            <w:gridSpan w:val="4"/>
          </w:tcPr>
          <w:p w:rsidR="00465ACB" w:rsidRDefault="001D2B2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147,74</w:t>
            </w:r>
          </w:p>
        </w:tc>
        <w:tc>
          <w:tcPr>
            <w:tcW w:w="2108" w:type="dxa"/>
            <w:vMerge/>
          </w:tcPr>
          <w:p w:rsidR="00465ACB" w:rsidRPr="00486E83" w:rsidRDefault="00465A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  <w:vMerge w:val="restart"/>
          </w:tcPr>
          <w:p w:rsidR="00816CEC" w:rsidRP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CEC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Мера социальной поддержки семьям на детей участников СВО в возрасте от 6,5 до 17 лет включительно</w:t>
            </w:r>
          </w:p>
        </w:tc>
        <w:tc>
          <w:tcPr>
            <w:tcW w:w="1468" w:type="dxa"/>
            <w:gridSpan w:val="2"/>
            <w:vMerge w:val="restart"/>
          </w:tcPr>
          <w:p w:rsidR="00816CEC" w:rsidRPr="00486E83" w:rsidRDefault="00816CEC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Администарция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01.06.2023</w:t>
            </w:r>
          </w:p>
        </w:tc>
        <w:tc>
          <w:tcPr>
            <w:tcW w:w="1231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07" w:type="dxa"/>
            <w:gridSpan w:val="5"/>
          </w:tcPr>
          <w:p w:rsidR="00816CEC" w:rsidRDefault="00816CEC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816CEC" w:rsidRDefault="00816CEC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08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Оплачена стоимость питания 2 детям в лагере с дневным пребыванием. МЕРОПРИЯТИЯ В ПЛАНЕ НЕТ</w:t>
            </w:r>
          </w:p>
        </w:tc>
      </w:tr>
      <w:tr w:rsidR="00816CEC" w:rsidRPr="00486E83" w:rsidTr="007626AC">
        <w:tc>
          <w:tcPr>
            <w:tcW w:w="2621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816CEC" w:rsidRDefault="00816CEC" w:rsidP="00816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08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68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775,50</w:t>
            </w:r>
          </w:p>
        </w:tc>
        <w:tc>
          <w:tcPr>
            <w:tcW w:w="1080" w:type="dxa"/>
            <w:gridSpan w:val="4"/>
          </w:tcPr>
          <w:p w:rsidR="00816CEC" w:rsidRP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223,7</w:t>
            </w:r>
          </w:p>
        </w:tc>
        <w:tc>
          <w:tcPr>
            <w:tcW w:w="2108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775,50</w:t>
            </w:r>
          </w:p>
        </w:tc>
        <w:tc>
          <w:tcPr>
            <w:tcW w:w="1080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223,7</w:t>
            </w:r>
          </w:p>
        </w:tc>
        <w:tc>
          <w:tcPr>
            <w:tcW w:w="2108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68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993,50</w:t>
            </w:r>
          </w:p>
        </w:tc>
        <w:tc>
          <w:tcPr>
            <w:tcW w:w="1080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2108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21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993,50</w:t>
            </w:r>
          </w:p>
        </w:tc>
        <w:tc>
          <w:tcPr>
            <w:tcW w:w="1080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2108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B713A4">
        <w:tc>
          <w:tcPr>
            <w:tcW w:w="14787" w:type="dxa"/>
            <w:gridSpan w:val="34"/>
          </w:tcPr>
          <w:p w:rsidR="00816CEC" w:rsidRPr="00B826CE" w:rsidRDefault="00816CEC" w:rsidP="007B7E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</w:t>
            </w:r>
            <w:r w:rsidRPr="00730C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Заседание Думы состоялось 27.06.202</w:t>
            </w:r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 (дополнительно 218,0 </w:t>
            </w:r>
            <w:proofErr w:type="spellStart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Внести изменения по мероприятиям программы. 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полугодие  составил22,61%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816CEC" w:rsidRPr="00486E83" w:rsidTr="00B713A4">
        <w:tc>
          <w:tcPr>
            <w:tcW w:w="14787" w:type="dxa"/>
            <w:gridSpan w:val="34"/>
          </w:tcPr>
          <w:p w:rsidR="00816CEC" w:rsidRPr="00A462F4" w:rsidRDefault="00816CEC" w:rsidP="008101D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D2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транспортной системы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166,73 км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Январь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18" w:type="dxa"/>
            <w:gridSpan w:val="6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Декабрь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63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6D6259" w:rsidP="009507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78" w:type="dxa"/>
            <w:gridSpan w:val="7"/>
            <w:vAlign w:val="center"/>
          </w:tcPr>
          <w:p w:rsidR="00816CEC" w:rsidRPr="00486E83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816CEC" w:rsidRPr="000C0EB9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18394,816</w:t>
            </w:r>
          </w:p>
        </w:tc>
        <w:tc>
          <w:tcPr>
            <w:tcW w:w="1134" w:type="dxa"/>
            <w:gridSpan w:val="4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4507,13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131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Организованы и проведены работы по содержанию автомобильных дорог общего пользования местного значения</w:t>
            </w:r>
            <w:r w:rsidR="001317B8">
              <w:rPr>
                <w:rFonts w:ascii="Times New Roman" w:hAnsi="Times New Roman" w:cs="Times New Roman"/>
                <w:sz w:val="20"/>
                <w:szCs w:val="20"/>
              </w:rPr>
              <w:t xml:space="preserve"> общей протяженностью 166,731 км: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в зимний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период: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очистка проезжей части а/дорог и обочин от снега, уборка снежных валов, очистка тротуаров на капитальных мостовых сооружениях, обработка проезжей части а/дорог общего пользования местного значения с асфальтобетонным покрытием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противогололедными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материалами (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пескосоляной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смесью), очистка автопавильонов и территорий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прилегающих к ним от мусора, снега и льда, организовано дежурство механизаторов в выходные и праздничные дни и 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патрулирование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а/дорог с целью выявления снежных заносов и участков не отвечающим уровню содержания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6D6259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в летний период: профилирование грунтовых дорог. Планировка проезжей части и </w:t>
            </w:r>
            <w:proofErr w:type="gramStart"/>
            <w:r w:rsidR="006D6259">
              <w:rPr>
                <w:rFonts w:ascii="Times New Roman" w:hAnsi="Times New Roman" w:cs="Times New Roman"/>
                <w:sz w:val="20"/>
                <w:szCs w:val="20"/>
              </w:rPr>
              <w:t>обочин</w:t>
            </w:r>
            <w:proofErr w:type="gramEnd"/>
            <w:r w:rsidR="006D62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62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гравийных дорог. Скашивание травы. Замена недостающих дорожных знаков. Восстановление профиля с добавлением нового материала: щебень.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  <w:vAlign w:val="center"/>
          </w:tcPr>
          <w:p w:rsidR="00816CEC" w:rsidRPr="00486E83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 (субсидия)</w:t>
            </w:r>
          </w:p>
        </w:tc>
        <w:tc>
          <w:tcPr>
            <w:tcW w:w="1276" w:type="dxa"/>
            <w:gridSpan w:val="5"/>
          </w:tcPr>
          <w:p w:rsidR="00816CEC" w:rsidRPr="00486E83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17899,824</w:t>
            </w:r>
          </w:p>
        </w:tc>
        <w:tc>
          <w:tcPr>
            <w:tcW w:w="1134" w:type="dxa"/>
            <w:gridSpan w:val="4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4281,326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  <w:vAlign w:val="center"/>
          </w:tcPr>
          <w:p w:rsidR="00816CEC" w:rsidRPr="00486E83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816CEC" w:rsidRPr="00486E83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894,992</w:t>
            </w:r>
          </w:p>
        </w:tc>
        <w:tc>
          <w:tcPr>
            <w:tcW w:w="1134" w:type="dxa"/>
            <w:gridSpan w:val="4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225,804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131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Дополнительное содержание автомобильных дорог общего пользования местного значения 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18" w:type="dxa"/>
            <w:gridSpan w:val="6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063" w:type="dxa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78" w:type="dxa"/>
            <w:gridSpan w:val="7"/>
            <w:vAlign w:val="center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2950,176</w:t>
            </w:r>
          </w:p>
        </w:tc>
        <w:tc>
          <w:tcPr>
            <w:tcW w:w="1134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6D6259" w:rsidP="00AD1E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устройство верхнего слоя автомобильной дороги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Черезы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-Архангельское площадью3224 м</w:t>
            </w:r>
            <w:proofErr w:type="gram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2802,168</w:t>
            </w:r>
          </w:p>
        </w:tc>
        <w:tc>
          <w:tcPr>
            <w:tcW w:w="1134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148,008</w:t>
            </w:r>
          </w:p>
        </w:tc>
        <w:tc>
          <w:tcPr>
            <w:tcW w:w="1134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AD1E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Расход по исполнению обязательств, возникших из Соглашения  о предоставлении субсидии с Министерством транспорта Кировской области отчетного финансового года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18" w:type="dxa"/>
            <w:gridSpan w:val="6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063" w:type="dxa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78" w:type="dxa"/>
            <w:gridSpan w:val="7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586,422</w:t>
            </w:r>
          </w:p>
        </w:tc>
        <w:tc>
          <w:tcPr>
            <w:tcW w:w="1134" w:type="dxa"/>
            <w:gridSpan w:val="4"/>
          </w:tcPr>
          <w:p w:rsidR="00816CEC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586,422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следующие работы по содержанию: очистка проезжей части дорог и обочин от снега, организовано дежурство механизаторов в выходные и праздничные дни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патрулирование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а/дорог с целью выявления снежных заносов и участков не отвечающим уровню содержания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557,1</w:t>
            </w:r>
          </w:p>
        </w:tc>
        <w:tc>
          <w:tcPr>
            <w:tcW w:w="1134" w:type="dxa"/>
            <w:gridSpan w:val="4"/>
          </w:tcPr>
          <w:p w:rsidR="00816CEC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557,1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816CEC" w:rsidRDefault="00816CEC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29,322</w:t>
            </w:r>
          </w:p>
        </w:tc>
        <w:tc>
          <w:tcPr>
            <w:tcW w:w="1134" w:type="dxa"/>
            <w:gridSpan w:val="4"/>
          </w:tcPr>
          <w:p w:rsidR="00816CEC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29,322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улично-дорожной сети территориального управления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4594,2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1649,323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содержание улично-дорожной сети 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ТУ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34,07 км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4594,2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1649,323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1317B8" w:rsidRDefault="001317B8" w:rsidP="00131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</w:t>
            </w:r>
            <w:proofErr w:type="spellStart"/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816CEC" w:rsidRPr="001317B8"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565,923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ТУ 39,58 км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565,923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Ильинского 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307,457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Ильинского ТУ 22,13 км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400,0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307,457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улично-дорожной сети Архангельского ТУ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413,0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302,4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Архангельского ТУ 15,58 км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413,0</w:t>
            </w:r>
          </w:p>
        </w:tc>
        <w:tc>
          <w:tcPr>
            <w:tcW w:w="1134" w:type="dxa"/>
            <w:gridSpan w:val="4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302,4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2B5554" w:rsidRDefault="001317B8" w:rsidP="002B5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работ, связанных с осуществлением регулярных перевозок пассажиров и багажа автомобильным транспортом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464DC1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1134" w:type="dxa"/>
            <w:gridSpan w:val="4"/>
          </w:tcPr>
          <w:p w:rsidR="00816CEC" w:rsidRPr="00486E83" w:rsidRDefault="00464DC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578,581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464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автобусное сообщение внутри муниципального образования. </w:t>
            </w:r>
            <w:r w:rsidR="00464DC1">
              <w:rPr>
                <w:rFonts w:ascii="Times New Roman" w:hAnsi="Times New Roman" w:cs="Times New Roman"/>
                <w:sz w:val="20"/>
                <w:szCs w:val="20"/>
              </w:rPr>
              <w:t>Произведено 288 рейсов, перевезено 2187 пассажиров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1134" w:type="dxa"/>
            <w:gridSpan w:val="4"/>
          </w:tcPr>
          <w:p w:rsidR="00816CEC" w:rsidRPr="00486E83" w:rsidRDefault="00464DC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578,581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0F50AB" w:rsidRDefault="001317B8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прохождение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госэкспертизы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проектно-сметной документации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1262,189</w:t>
            </w:r>
          </w:p>
        </w:tc>
        <w:tc>
          <w:tcPr>
            <w:tcW w:w="1134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запланировано на 2 полугодие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1262,189</w:t>
            </w:r>
          </w:p>
        </w:tc>
        <w:tc>
          <w:tcPr>
            <w:tcW w:w="1134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2700E" w:rsidRDefault="001317B8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Техническое обследование мостовых сооружений на а/дорогах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1317B8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1317B8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6D625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353,334</w:t>
            </w:r>
          </w:p>
        </w:tc>
        <w:tc>
          <w:tcPr>
            <w:tcW w:w="1134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запланировано на 2 квартал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353,334</w:t>
            </w:r>
          </w:p>
        </w:tc>
        <w:tc>
          <w:tcPr>
            <w:tcW w:w="1134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Восстановление изношенных верхних слоев асфальтобетонного покрытия на автомобильной дороге ул. </w:t>
            </w:r>
            <w:proofErr w:type="gram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Кооперативная</w:t>
            </w:r>
            <w:proofErr w:type="gram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округе</w:t>
            </w:r>
          </w:p>
        </w:tc>
        <w:tc>
          <w:tcPr>
            <w:tcW w:w="1417" w:type="dxa"/>
            <w:vMerge w:val="restart"/>
          </w:tcPr>
          <w:p w:rsidR="00816CEC" w:rsidRPr="00486E83" w:rsidRDefault="001317B8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3775,924</w:t>
            </w:r>
          </w:p>
        </w:tc>
        <w:tc>
          <w:tcPr>
            <w:tcW w:w="1134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Default="00816CEC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3772,14</w:t>
            </w:r>
          </w:p>
        </w:tc>
        <w:tc>
          <w:tcPr>
            <w:tcW w:w="1134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3,784</w:t>
            </w:r>
          </w:p>
        </w:tc>
        <w:tc>
          <w:tcPr>
            <w:tcW w:w="1134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Восстановление изношенных верхних слоев асфальтобетонного покрытия на автомобильной дороге </w:t>
            </w:r>
            <w:proofErr w:type="spellStart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Череза</w:t>
            </w:r>
            <w:proofErr w:type="spellEnd"/>
            <w:r w:rsidR="00816CEC">
              <w:rPr>
                <w:rFonts w:ascii="Times New Roman" w:hAnsi="Times New Roman" w:cs="Times New Roman"/>
                <w:sz w:val="20"/>
                <w:szCs w:val="20"/>
              </w:rPr>
              <w:t>-Архангельское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8170,031</w:t>
            </w:r>
          </w:p>
        </w:tc>
        <w:tc>
          <w:tcPr>
            <w:tcW w:w="1134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8161,860</w:t>
            </w:r>
          </w:p>
        </w:tc>
        <w:tc>
          <w:tcPr>
            <w:tcW w:w="1134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Default="00816CEC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8,171</w:t>
            </w:r>
          </w:p>
        </w:tc>
        <w:tc>
          <w:tcPr>
            <w:tcW w:w="1134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42787,1</w:t>
            </w:r>
          </w:p>
        </w:tc>
        <w:tc>
          <w:tcPr>
            <w:tcW w:w="1134" w:type="dxa"/>
            <w:gridSpan w:val="4"/>
          </w:tcPr>
          <w:p w:rsidR="00816CEC" w:rsidRPr="00486E83" w:rsidRDefault="00464DC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8497,326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32298,1</w:t>
            </w:r>
          </w:p>
        </w:tc>
        <w:tc>
          <w:tcPr>
            <w:tcW w:w="1134" w:type="dxa"/>
            <w:gridSpan w:val="4"/>
          </w:tcPr>
          <w:p w:rsidR="00816CEC" w:rsidRPr="00486E83" w:rsidRDefault="00464DC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4838,426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Pr="00486E83" w:rsidRDefault="001317B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10489,0</w:t>
            </w:r>
          </w:p>
        </w:tc>
        <w:tc>
          <w:tcPr>
            <w:tcW w:w="1134" w:type="dxa"/>
            <w:gridSpan w:val="4"/>
          </w:tcPr>
          <w:p w:rsidR="00816CEC" w:rsidRPr="00486E83" w:rsidRDefault="00464DC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3658,81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816CEC" w:rsidRPr="00486E83" w:rsidRDefault="00464DC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44708,2</w:t>
            </w:r>
          </w:p>
        </w:tc>
        <w:tc>
          <w:tcPr>
            <w:tcW w:w="1134" w:type="dxa"/>
            <w:gridSpan w:val="4"/>
          </w:tcPr>
          <w:p w:rsidR="00816CEC" w:rsidRPr="00486E83" w:rsidRDefault="00464DC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8497,2</w:t>
            </w:r>
          </w:p>
        </w:tc>
        <w:tc>
          <w:tcPr>
            <w:tcW w:w="2187" w:type="dxa"/>
            <w:gridSpan w:val="4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816CEC" w:rsidRPr="00486E83" w:rsidRDefault="00816CEC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816CEC" w:rsidRPr="00486E83" w:rsidRDefault="00464DC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4838,4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816CEC" w:rsidRPr="00486E83" w:rsidRDefault="00816CEC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816CEC" w:rsidRPr="00486E83" w:rsidRDefault="00464DC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3658,8</w:t>
            </w:r>
          </w:p>
        </w:tc>
        <w:tc>
          <w:tcPr>
            <w:tcW w:w="2187" w:type="dxa"/>
            <w:gridSpan w:val="4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B713A4">
        <w:tc>
          <w:tcPr>
            <w:tcW w:w="14787" w:type="dxa"/>
            <w:gridSpan w:val="34"/>
          </w:tcPr>
          <w:p w:rsidR="00816CEC" w:rsidRPr="00B826CE" w:rsidRDefault="00816CEC" w:rsidP="00403B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</w:t>
            </w:r>
            <w:r w:rsidR="00403B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 округа Кировской области.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Заседание Думы состоялось </w:t>
            </w:r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</w:t>
            </w:r>
            <w:r w:rsidR="00464D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.2023</w:t>
            </w:r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(дополнительно 1921,1 </w:t>
            </w:r>
            <w:proofErr w:type="spellStart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Процент исполнения программы за1 </w:t>
            </w:r>
            <w:r w:rsidR="00464D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полугодие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 </w:t>
            </w:r>
            <w:r w:rsidR="00464D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19,01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816CEC" w:rsidRPr="00486E83" w:rsidTr="00B713A4">
        <w:tc>
          <w:tcPr>
            <w:tcW w:w="14787" w:type="dxa"/>
            <w:gridSpan w:val="34"/>
          </w:tcPr>
          <w:p w:rsidR="00816CEC" w:rsidRPr="00A462F4" w:rsidRDefault="00816CEC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 и развитие малого и среднего предпринимательства</w:t>
            </w: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«Поддержка и развитие малого и среднего предпринимательства»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Пропаганда предпринимательства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741185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t>Предпринимательская профориентация учащейся молодежи, знакомство с профессиями, способствующими занятию предпринимательством, не менее 2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округа, 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7F13ED" w:rsidRDefault="00816CEC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F009E5" w:rsidRDefault="00816CEC" w:rsidP="00F009E5">
            <w:pPr>
              <w:pStyle w:val="a4"/>
              <w:numPr>
                <w:ilvl w:val="1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/>
                <w:sz w:val="20"/>
                <w:szCs w:val="20"/>
              </w:rPr>
              <w:t>Проведение районных мероприятий по пропаганде предпринимательства:</w:t>
            </w:r>
          </w:p>
          <w:p w:rsidR="00816CEC" w:rsidRDefault="00816CE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6CEC" w:rsidRDefault="00816CE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6CEC" w:rsidRDefault="00816CE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Освещение в СМИ субъектов малого и среднего предпринимательства</w:t>
            </w:r>
          </w:p>
          <w:p w:rsidR="00816CEC" w:rsidRDefault="00816CE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6CEC" w:rsidRDefault="00816CE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6CEC" w:rsidRDefault="00816CE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6CEC" w:rsidRDefault="00816CE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поощрение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участвующих в социально-значимых мероприятиях района</w:t>
            </w:r>
          </w:p>
          <w:p w:rsidR="00816CEC" w:rsidRDefault="00816CE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6CEC" w:rsidRPr="00741185" w:rsidRDefault="00816CEC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6CEC" w:rsidRPr="00741185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округа</w:t>
            </w:r>
          </w:p>
        </w:tc>
        <w:tc>
          <w:tcPr>
            <w:tcW w:w="1134" w:type="dxa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A28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районной газете «Вестник труда» от 25.05.2023 № 21 размещены заметки (информация) о работе предпринимателей </w:t>
            </w: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741185" w:rsidRDefault="00816CEC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2Отдельное мероприятие «Консультационно-информационная поддержка малого и среднего предпринимательства»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F009E5" w:rsidRDefault="00816CEC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F009E5">
              <w:rPr>
                <w:rFonts w:ascii="Times New Roman" w:hAnsi="Times New Roman"/>
                <w:sz w:val="20"/>
                <w:szCs w:val="20"/>
              </w:rPr>
              <w:t>Публикация в СМИ материалов, рассказывающих о работе малого и среднего бизнеса и формах его поддержки, публикация информации вновь применяемых нормативно-правовых актов РФ, Кировской области, муниципального образования по вопросам малого и среднего предпринимательства:</w:t>
            </w:r>
          </w:p>
          <w:p w:rsidR="00816CEC" w:rsidRDefault="00816CEC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в районной газете «Вестник труда», не менее 3;</w:t>
            </w:r>
          </w:p>
          <w:p w:rsidR="00816CEC" w:rsidRDefault="00816CEC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на официальном сайте администрации района не менее 30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6"/>
          </w:tcPr>
          <w:p w:rsidR="00816CEC" w:rsidRPr="00486E83" w:rsidRDefault="002B1A28" w:rsidP="001E1F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2B1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разделе «в помощь бизнесу» размещено </w:t>
            </w:r>
            <w:r w:rsidR="002B1A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информационных материалов</w:t>
            </w: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проведение семинаров по вопросам изменения налогового законодательства, по вопросам, связанным с ведением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lastRenderedPageBreak/>
              <w:t>предпринимательской деятельности, не менее 2</w:t>
            </w:r>
          </w:p>
        </w:tc>
        <w:tc>
          <w:tcPr>
            <w:tcW w:w="1417" w:type="dxa"/>
          </w:tcPr>
          <w:p w:rsidR="00816CEC" w:rsidRPr="00FE3F74" w:rsidRDefault="00816CEC" w:rsidP="00DB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E3F74">
              <w:rPr>
                <w:rFonts w:ascii="Times New Roman" w:hAnsi="Times New Roman"/>
                <w:sz w:val="20"/>
                <w:szCs w:val="20"/>
              </w:rPr>
              <w:lastRenderedPageBreak/>
              <w:t>МРИ</w:t>
            </w:r>
            <w:proofErr w:type="gramEnd"/>
            <w:r w:rsidRPr="00FE3F74">
              <w:rPr>
                <w:rFonts w:ascii="Times New Roman" w:hAnsi="Times New Roman"/>
                <w:sz w:val="20"/>
                <w:szCs w:val="20"/>
              </w:rPr>
              <w:t xml:space="preserve"> ФНС России № 10 по Кировской области*</w:t>
            </w:r>
          </w:p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2B1A28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1823DE" w:rsidRDefault="00816CEC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23DE">
              <w:rPr>
                <w:rFonts w:ascii="Times New Roman" w:hAnsi="Times New Roman" w:cs="Times New Roman"/>
                <w:sz w:val="20"/>
                <w:szCs w:val="20"/>
              </w:rPr>
              <w:t>МРИ ФНС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10 по Кировской области проводит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семинары на постоянной основе</w:t>
            </w: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2.3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Разовые консультации юриста и других специалистов, не менее 12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2B1A28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486E83" w:rsidRDefault="00816CEC" w:rsidP="002B1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январь-март управлением экономики оказано </w:t>
            </w:r>
            <w:r w:rsidR="002B1A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Ведение реестра неиспользуемых нежилых помещений и предназначенных для целей предоставления в аренду и продажи. Поддержание реестра в актуальном состоянии на официальном сайте администрации района, в течение года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2B1A28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486E83" w:rsidRDefault="00816CEC" w:rsidP="002B1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 опубликован на сайте администрации района, на </w:t>
            </w:r>
            <w:r w:rsidR="002B1A28"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входит 50 объектов</w:t>
            </w: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Анализ работы предприятий малого бизнеса, 1 раз в квартал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2B1A28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DE21DD" w:rsidRDefault="00816CEC" w:rsidP="005B6E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анализ работы предприятий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2022 год</w:t>
            </w:r>
            <w:r w:rsidR="002B1A28">
              <w:rPr>
                <w:rFonts w:ascii="Times New Roman" w:hAnsi="Times New Roman" w:cs="Times New Roman"/>
                <w:sz w:val="20"/>
                <w:szCs w:val="20"/>
              </w:rPr>
              <w:t>, 1 квартал 2023,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опубликован на сайте администрации округа</w:t>
            </w: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Отдельное мероприятие «Содействие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и предпринимательству безработных граждан»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Проведение информирования безработных граждан о возможности организации своего дела, не менее 16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2B1A28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486E83" w:rsidRDefault="00816CEC" w:rsidP="002B1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информирование </w:t>
            </w:r>
            <w:r w:rsidR="002B1A2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безработных гражданина </w:t>
            </w: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Создание для 8 безработных граждан условий, обеспечивающих потребности в 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обучении по профессиям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lastRenderedPageBreak/>
              <w:t>способствующим занятию предпринимательской деятельностью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486E83" w:rsidRDefault="00816CEC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Предоставление 8 организационно-консультационных услуг безработным гражданам по вопросам организации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безработных граждан (проведение тестирования, содействие в подготовке бизнес-планов, проведение экспертизы)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2B1A28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486E83" w:rsidRDefault="00816CEC" w:rsidP="002B1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Предоставлено </w:t>
            </w:r>
            <w:r w:rsidR="002B1A2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</w:t>
            </w:r>
            <w:r w:rsidR="002B1A2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«Предоставление муниципальной преференции»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виде предоставления в аренду муниципального имущества (по мере поступления заявлений)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AE54AF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486E83" w:rsidRDefault="00AE54AF" w:rsidP="005B6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Предоставлено 6 преференций</w:t>
            </w: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форме обеспечения гарантийных обязатель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ств дл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я реализации инвестиционных проектов на территории района (по мере поступления заявлений)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AE54AF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486E83" w:rsidRDefault="00816CEC" w:rsidP="002B1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январь-</w:t>
            </w:r>
            <w:r w:rsidR="002B1A28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заявлений не поступало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816CEC" w:rsidRPr="00486E83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816CEC" w:rsidRPr="00486E83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по программе по данным финансового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управления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816CEC" w:rsidRPr="00486E83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30,0</w:t>
            </w:r>
          </w:p>
        </w:tc>
        <w:tc>
          <w:tcPr>
            <w:tcW w:w="1051" w:type="dxa"/>
            <w:gridSpan w:val="4"/>
          </w:tcPr>
          <w:p w:rsidR="00816CEC" w:rsidRPr="00486E83" w:rsidRDefault="002B1A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B713A4">
        <w:tc>
          <w:tcPr>
            <w:tcW w:w="14787" w:type="dxa"/>
            <w:gridSpan w:val="34"/>
          </w:tcPr>
          <w:p w:rsidR="00816CEC" w:rsidRPr="00B826CE" w:rsidRDefault="002B1A28" w:rsidP="005B6E6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Процент исполнения за 1 полугодие составил 40%</w:t>
            </w:r>
          </w:p>
        </w:tc>
      </w:tr>
      <w:tr w:rsidR="00816CEC" w:rsidRPr="00486E83" w:rsidTr="00B713A4">
        <w:tc>
          <w:tcPr>
            <w:tcW w:w="14787" w:type="dxa"/>
            <w:gridSpan w:val="34"/>
          </w:tcPr>
          <w:p w:rsidR="00816CEC" w:rsidRPr="00A462F4" w:rsidRDefault="00816CEC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4A1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 имуществом</w:t>
            </w: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Проведение проверок по использованию и сохранностью объектов муниципального имущества по 196 объектам движимого и недвижимого имущества</w:t>
            </w:r>
          </w:p>
        </w:tc>
        <w:tc>
          <w:tcPr>
            <w:tcW w:w="1417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7B3F59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F5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816CEC" w:rsidRPr="008101DC" w:rsidRDefault="00816CEC" w:rsidP="00DB213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239C" w:rsidRPr="00486E83" w:rsidTr="007626AC">
        <w:tc>
          <w:tcPr>
            <w:tcW w:w="2672" w:type="dxa"/>
            <w:gridSpan w:val="2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Мероприятие по организации оформления, учета и контроля муниципального имущества округа:</w:t>
            </w:r>
          </w:p>
          <w:p w:rsidR="009C239C" w:rsidRDefault="009C239C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Постановка на кадастровый учет 4 нежилых объектов недвижимости</w:t>
            </w:r>
          </w:p>
          <w:p w:rsidR="009C239C" w:rsidRDefault="009C239C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Pr="009C239C" w:rsidRDefault="009C239C" w:rsidP="009C239C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39C">
              <w:rPr>
                <w:rFonts w:ascii="Times New Roman" w:hAnsi="Times New Roman" w:cs="Times New Roman"/>
                <w:sz w:val="20"/>
                <w:szCs w:val="20"/>
              </w:rPr>
              <w:t xml:space="preserve">Межевание 5-и земельных участков </w:t>
            </w: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P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Межевание парка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Архангельское</w:t>
            </w:r>
          </w:p>
        </w:tc>
        <w:tc>
          <w:tcPr>
            <w:tcW w:w="1417" w:type="dxa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земельных</w:t>
            </w:r>
            <w:r w:rsidR="00EA78FF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имущественных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</w:t>
            </w:r>
          </w:p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51" w:type="dxa"/>
            <w:gridSpan w:val="4"/>
          </w:tcPr>
          <w:p w:rsidR="009C239C" w:rsidRPr="00486E83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2152" w:type="dxa"/>
            <w:gridSpan w:val="2"/>
            <w:vMerge w:val="restart"/>
          </w:tcPr>
          <w:p w:rsidR="009C239C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78FF">
              <w:rPr>
                <w:rFonts w:ascii="Times New Roman" w:hAnsi="Times New Roman" w:cs="Times New Roman"/>
                <w:sz w:val="20"/>
                <w:szCs w:val="20"/>
              </w:rPr>
              <w:t xml:space="preserve">Поставлено на кадастровый учет 3 объекта: общежитие </w:t>
            </w:r>
            <w:proofErr w:type="gramStart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 xml:space="preserve">, склад Нема, гараж Городище. Получено </w:t>
            </w:r>
            <w:proofErr w:type="spellStart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proofErr w:type="gramStart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>аключение</w:t>
            </w:r>
            <w:proofErr w:type="spellEnd"/>
            <w:r w:rsidRPr="00EA78FF">
              <w:rPr>
                <w:rFonts w:ascii="Times New Roman" w:hAnsi="Times New Roman" w:cs="Times New Roman"/>
                <w:sz w:val="20"/>
                <w:szCs w:val="20"/>
              </w:rPr>
              <w:t xml:space="preserve"> БТИ</w:t>
            </w:r>
          </w:p>
          <w:p w:rsidR="00EA78FF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Pr="008101DC" w:rsidRDefault="00EA78FF" w:rsidP="00EA78F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межевание: 1 участок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Иедкоедово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;Н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Советская – 3 участка; д. Городище – 1 участок</w:t>
            </w:r>
          </w:p>
        </w:tc>
      </w:tr>
      <w:tr w:rsidR="009C239C" w:rsidRPr="00486E83" w:rsidTr="007626AC">
        <w:tc>
          <w:tcPr>
            <w:tcW w:w="2672" w:type="dxa"/>
            <w:gridSpan w:val="2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051" w:type="dxa"/>
            <w:gridSpan w:val="4"/>
          </w:tcPr>
          <w:p w:rsidR="009C239C" w:rsidRPr="00486E83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215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39C" w:rsidRPr="00486E83" w:rsidTr="007626AC">
        <w:tc>
          <w:tcPr>
            <w:tcW w:w="267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9C239C" w:rsidRPr="00486E83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5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39C" w:rsidRPr="00486E83" w:rsidTr="007626AC">
        <w:tc>
          <w:tcPr>
            <w:tcW w:w="267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9C239C" w:rsidRPr="00486E83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15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39C" w:rsidRPr="00486E83" w:rsidTr="007626AC">
        <w:tc>
          <w:tcPr>
            <w:tcW w:w="267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9C239C" w:rsidRPr="00486E83" w:rsidRDefault="003B5BA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9C239C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9C239C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215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39C" w:rsidRPr="00486E83" w:rsidTr="007626AC">
        <w:tc>
          <w:tcPr>
            <w:tcW w:w="2672" w:type="dxa"/>
            <w:gridSpan w:val="2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9C239C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215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39C" w:rsidRPr="00486E83" w:rsidTr="007626AC">
        <w:tc>
          <w:tcPr>
            <w:tcW w:w="2672" w:type="dxa"/>
            <w:gridSpan w:val="2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C239C" w:rsidRPr="00486E83" w:rsidRDefault="009C239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C239C" w:rsidRPr="00486E83" w:rsidRDefault="009C239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C239C" w:rsidRDefault="009C239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39C" w:rsidRPr="00486E83" w:rsidTr="007626AC">
        <w:tc>
          <w:tcPr>
            <w:tcW w:w="2672" w:type="dxa"/>
            <w:gridSpan w:val="2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C239C" w:rsidRDefault="009C239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C239C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C239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6E4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Публикация, организация и проведение продаж, сдача в аренду и безвозмездное пользование муниципального имущества: независимая оценка муниципального имущества, включенного в план приватизации на 2023 год</w:t>
            </w:r>
          </w:p>
        </w:tc>
        <w:tc>
          <w:tcPr>
            <w:tcW w:w="1417" w:type="dxa"/>
            <w:vMerge w:val="restart"/>
          </w:tcPr>
          <w:p w:rsidR="00816CEC" w:rsidRPr="00486E83" w:rsidRDefault="009C239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земельных 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3B5BA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816CEC" w:rsidRPr="00486E83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64,50</w:t>
            </w:r>
          </w:p>
        </w:tc>
        <w:tc>
          <w:tcPr>
            <w:tcW w:w="2152" w:type="dxa"/>
            <w:gridSpan w:val="2"/>
            <w:vMerge w:val="restart"/>
          </w:tcPr>
          <w:p w:rsidR="00816CEC" w:rsidRPr="00A0071A" w:rsidRDefault="00816CEC" w:rsidP="00EA78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оценка в отношении 1</w:t>
            </w:r>
            <w:r w:rsidR="00EA78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недвижимости для целей предоставления в аренду муниципального имущества и приватизации в 2023 году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816CEC" w:rsidRPr="00486E83" w:rsidRDefault="00EA78FF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64,50</w:t>
            </w: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rPr>
          <w:trHeight w:val="2300"/>
        </w:trPr>
        <w:tc>
          <w:tcPr>
            <w:tcW w:w="2672" w:type="dxa"/>
            <w:gridSpan w:val="2"/>
          </w:tcPr>
          <w:p w:rsidR="00816CE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Pr="009C239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казны:</w:t>
            </w: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3.1Взносы на капитальный ремонт общего имущества многоквартирных домов находящихся:</w:t>
            </w: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9C" w:rsidRDefault="009C239C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администрации</w:t>
            </w:r>
            <w:r w:rsidR="00EA78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A78FF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EA78FF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  <w:p w:rsidR="00EA78FF" w:rsidRDefault="00EA78FF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Pr="009C239C" w:rsidRDefault="00EA78FF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2Техобслуживание и ремонт газопровода</w:t>
            </w:r>
          </w:p>
          <w:p w:rsidR="009C239C" w:rsidRPr="009C239C" w:rsidRDefault="009C239C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</w:tcPr>
          <w:p w:rsidR="00816CEC" w:rsidRPr="00486E83" w:rsidRDefault="003B5BA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816CEC" w:rsidRDefault="009C239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341,90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192,40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75,50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146,78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23,18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Pr="00486E83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2152" w:type="dxa"/>
            <w:gridSpan w:val="2"/>
            <w:vMerge w:val="restart"/>
          </w:tcPr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Взносы на проведение ремонта в многоквартирных домах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ремонт и обслуживание газопровода</w:t>
            </w: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изготовление сметной документации с. Архангельское; отопление жилья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Нема, ул. Комсомольская, 17</w:t>
            </w: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F323E9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rPr>
          <w:trHeight w:val="1150"/>
        </w:trPr>
        <w:tc>
          <w:tcPr>
            <w:tcW w:w="2672" w:type="dxa"/>
            <w:gridSpan w:val="2"/>
          </w:tcPr>
          <w:p w:rsidR="00EA78FF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содержание и ремонт жилья</w:t>
            </w:r>
            <w:r w:rsidR="00EA78F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78F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</w:tcPr>
          <w:p w:rsidR="00816CEC" w:rsidRPr="00486E83" w:rsidRDefault="003B5BA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816CEC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816CEC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1563,0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889,0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674,0</w:t>
            </w:r>
          </w:p>
        </w:tc>
        <w:tc>
          <w:tcPr>
            <w:tcW w:w="1051" w:type="dxa"/>
            <w:gridSpan w:val="4"/>
          </w:tcPr>
          <w:p w:rsidR="00816CEC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57,63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25,53</w:t>
            </w:r>
          </w:p>
          <w:p w:rsidR="00EA78FF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8FF" w:rsidRPr="00486E83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</w:t>
            </w: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6"/>
            <w:vMerge w:val="restart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Pr="00486E83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2144,9</w:t>
            </w:r>
          </w:p>
        </w:tc>
        <w:tc>
          <w:tcPr>
            <w:tcW w:w="1051" w:type="dxa"/>
            <w:gridSpan w:val="4"/>
          </w:tcPr>
          <w:p w:rsidR="00816CEC" w:rsidRPr="00486E83" w:rsidRDefault="003B5BA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366,9</w:t>
            </w:r>
          </w:p>
        </w:tc>
        <w:tc>
          <w:tcPr>
            <w:tcW w:w="2152" w:type="dxa"/>
            <w:gridSpan w:val="2"/>
            <w:vMerge w:val="restart"/>
          </w:tcPr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816CEC" w:rsidRPr="00486E83" w:rsidRDefault="00816CE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Pr="00486E83" w:rsidRDefault="00816CE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Default="00816CEC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EA78FF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2144,9</w:t>
            </w:r>
          </w:p>
        </w:tc>
        <w:tc>
          <w:tcPr>
            <w:tcW w:w="1051" w:type="dxa"/>
            <w:gridSpan w:val="4"/>
          </w:tcPr>
          <w:p w:rsidR="00816CEC" w:rsidRDefault="003B5BA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366,9</w:t>
            </w:r>
          </w:p>
        </w:tc>
        <w:tc>
          <w:tcPr>
            <w:tcW w:w="2152" w:type="dxa"/>
            <w:gridSpan w:val="2"/>
            <w:vMerge/>
          </w:tcPr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данным финансового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управления</w:t>
            </w:r>
          </w:p>
        </w:tc>
        <w:tc>
          <w:tcPr>
            <w:tcW w:w="6325" w:type="dxa"/>
            <w:gridSpan w:val="16"/>
            <w:vMerge w:val="restart"/>
          </w:tcPr>
          <w:p w:rsidR="00816CEC" w:rsidRPr="00486E83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3B5BA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1051" w:type="dxa"/>
            <w:gridSpan w:val="4"/>
          </w:tcPr>
          <w:p w:rsidR="00816CEC" w:rsidRDefault="003B5BA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366,9</w:t>
            </w:r>
          </w:p>
        </w:tc>
        <w:tc>
          <w:tcPr>
            <w:tcW w:w="2152" w:type="dxa"/>
            <w:gridSpan w:val="2"/>
            <w:vMerge/>
          </w:tcPr>
          <w:p w:rsidR="00816CEC" w:rsidRDefault="00816CEC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3B5BA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1051" w:type="dxa"/>
            <w:gridSpan w:val="4"/>
          </w:tcPr>
          <w:p w:rsidR="00816CEC" w:rsidRPr="00486E83" w:rsidRDefault="003B5BA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366,9</w:t>
            </w: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B713A4">
        <w:tc>
          <w:tcPr>
            <w:tcW w:w="14787" w:type="dxa"/>
            <w:gridSpan w:val="34"/>
          </w:tcPr>
          <w:p w:rsidR="00816CEC" w:rsidRPr="00B826CE" w:rsidRDefault="00816CEC" w:rsidP="00403B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</w:t>
            </w:r>
            <w:r w:rsidR="00403B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Заседание Думы состоялось </w:t>
            </w:r>
            <w:r w:rsidR="003B5B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27.06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.2023</w:t>
            </w:r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 дополнительно 380,0 </w:t>
            </w:r>
            <w:proofErr w:type="spellStart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Процент исполнения программы за1 </w:t>
            </w:r>
            <w:r w:rsidR="003B5B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полугодие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 </w:t>
            </w:r>
            <w:r w:rsidR="003B5B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14,53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816CEC" w:rsidRPr="00486E83" w:rsidTr="00B713A4">
        <w:tc>
          <w:tcPr>
            <w:tcW w:w="14787" w:type="dxa"/>
            <w:gridSpan w:val="34"/>
          </w:tcPr>
          <w:p w:rsidR="00816CEC" w:rsidRPr="00270B5D" w:rsidRDefault="00816CEC" w:rsidP="005B3CB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02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муниципального управления</w:t>
            </w:r>
          </w:p>
        </w:tc>
      </w:tr>
      <w:tr w:rsidR="00816CEC" w:rsidRPr="00486E83" w:rsidTr="007626AC">
        <w:tc>
          <w:tcPr>
            <w:tcW w:w="8989" w:type="dxa"/>
            <w:gridSpan w:val="17"/>
          </w:tcPr>
          <w:p w:rsidR="00816CEC" w:rsidRPr="005B6E6B" w:rsidRDefault="00816CEC" w:rsidP="005B6E6B">
            <w:pPr>
              <w:pStyle w:val="a4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75" w:type="dxa"/>
            <w:gridSpan w:val="8"/>
          </w:tcPr>
          <w:p w:rsidR="00816CEC" w:rsidRPr="005B6E6B" w:rsidRDefault="00816CEC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816CEC" w:rsidRPr="005B6E6B" w:rsidRDefault="001F35A2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28293,24</w:t>
            </w:r>
          </w:p>
        </w:tc>
        <w:tc>
          <w:tcPr>
            <w:tcW w:w="1051" w:type="dxa"/>
            <w:gridSpan w:val="4"/>
          </w:tcPr>
          <w:p w:rsidR="00816CEC" w:rsidRPr="00403BD8" w:rsidRDefault="00816CEC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5B6E6B" w:rsidRDefault="00816CEC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Pr="00486E83" w:rsidRDefault="001F35A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18492,7</w:t>
            </w:r>
          </w:p>
        </w:tc>
        <w:tc>
          <w:tcPr>
            <w:tcW w:w="1051" w:type="dxa"/>
            <w:gridSpan w:val="4"/>
          </w:tcPr>
          <w:p w:rsidR="00816CEC" w:rsidRPr="00F732C4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1F35A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18492,7</w:t>
            </w:r>
          </w:p>
        </w:tc>
        <w:tc>
          <w:tcPr>
            <w:tcW w:w="1051" w:type="dxa"/>
            <w:gridSpan w:val="4"/>
          </w:tcPr>
          <w:p w:rsidR="00816CEC" w:rsidRPr="00F732C4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rPr>
          <w:trHeight w:val="1150"/>
        </w:trPr>
        <w:tc>
          <w:tcPr>
            <w:tcW w:w="2672" w:type="dxa"/>
            <w:gridSpan w:val="2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1F35A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4483,5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424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24748" w:rsidRDefault="00816CEC" w:rsidP="00B20195">
            <w:pPr>
              <w:pStyle w:val="western"/>
              <w:spacing w:before="0" w:beforeAutospacing="0" w:after="0"/>
            </w:pPr>
          </w:p>
        </w:tc>
      </w:tr>
      <w:tr w:rsidR="00816CEC" w:rsidRPr="00486E83" w:rsidTr="007626AC">
        <w:trPr>
          <w:trHeight w:val="470"/>
        </w:trPr>
        <w:tc>
          <w:tcPr>
            <w:tcW w:w="2672" w:type="dxa"/>
            <w:gridSpan w:val="2"/>
          </w:tcPr>
          <w:p w:rsidR="00816CEC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Коммунальные платежи (отопление, электроэнергия) </w:t>
            </w:r>
          </w:p>
        </w:tc>
        <w:tc>
          <w:tcPr>
            <w:tcW w:w="1417" w:type="dxa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1F35A2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1633,9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rPr>
          <w:trHeight w:val="920"/>
        </w:trPr>
        <w:tc>
          <w:tcPr>
            <w:tcW w:w="2672" w:type="dxa"/>
            <w:gridSpan w:val="2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rPr>
          <w:trHeight w:val="690"/>
        </w:trPr>
        <w:tc>
          <w:tcPr>
            <w:tcW w:w="267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</w:t>
            </w:r>
          </w:p>
        </w:tc>
        <w:tc>
          <w:tcPr>
            <w:tcW w:w="1417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1F35A2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2809,6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rPr>
          <w:trHeight w:val="690"/>
        </w:trPr>
        <w:tc>
          <w:tcPr>
            <w:tcW w:w="267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1417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299,4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Вывоз, утилизация мусора</w:t>
            </w:r>
          </w:p>
        </w:tc>
        <w:tc>
          <w:tcPr>
            <w:tcW w:w="1417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оргтехники, картриджи, годовой ТО, ремонт авто, мероприятия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езопасности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</w:t>
            </w:r>
          </w:p>
        </w:tc>
        <w:tc>
          <w:tcPr>
            <w:tcW w:w="1417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Бензин,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  <w:proofErr w:type="spellEnd"/>
          </w:p>
        </w:tc>
        <w:tc>
          <w:tcPr>
            <w:tcW w:w="1417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456,3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Асфальтирование дорожки у здания</w:t>
            </w:r>
          </w:p>
        </w:tc>
        <w:tc>
          <w:tcPr>
            <w:tcW w:w="1417" w:type="dxa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Строительные материалы</w:t>
            </w:r>
          </w:p>
        </w:tc>
        <w:tc>
          <w:tcPr>
            <w:tcW w:w="1417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1F35A2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канцтовары, запчасти</w:t>
            </w:r>
          </w:p>
        </w:tc>
        <w:tc>
          <w:tcPr>
            <w:tcW w:w="1417" w:type="dxa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1F35A2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286,4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Грамоты, рамки, венки</w:t>
            </w:r>
          </w:p>
        </w:tc>
        <w:tc>
          <w:tcPr>
            <w:tcW w:w="1417" w:type="dxa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Представительские расходы</w:t>
            </w:r>
          </w:p>
        </w:tc>
        <w:tc>
          <w:tcPr>
            <w:tcW w:w="1417" w:type="dxa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Взносы в АСМО</w:t>
            </w:r>
          </w:p>
        </w:tc>
        <w:tc>
          <w:tcPr>
            <w:tcW w:w="1417" w:type="dxa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1051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сфере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обственности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(приобретение основных средств)</w:t>
            </w:r>
          </w:p>
        </w:tc>
        <w:tc>
          <w:tcPr>
            <w:tcW w:w="1417" w:type="dxa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389,8</w:t>
            </w:r>
          </w:p>
        </w:tc>
        <w:tc>
          <w:tcPr>
            <w:tcW w:w="1051" w:type="dxa"/>
            <w:gridSpan w:val="4"/>
          </w:tcPr>
          <w:p w:rsidR="00816CEC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Предоставление социальных выплат отдельным категориям граждан (обеспечение выплаты пенсии за выслугу лет лицам, замещавшим должности муниципальной службы в администрации муниципального округа)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3409,4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3409,4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Создание условий для эффективного выполнения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служебных задач ЕДДС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ЕДДС, главный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по ГО ЧС, 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Pr="00486E83" w:rsidRDefault="001F35A2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1551,1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816CEC" w:rsidRPr="00486E83" w:rsidRDefault="001F35A2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1551,1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Обеспечение деятельности административной комиссии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 по рассмотрению дел об административных правонарушениях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Осуществление переданных полномочий РФ по составлению списков кандидатов в присяжные заседатели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организационной работы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51" w:type="dxa"/>
            <w:gridSpan w:val="4"/>
          </w:tcPr>
          <w:p w:rsidR="00816CEC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51" w:type="dxa"/>
            <w:gridSpan w:val="4"/>
          </w:tcPr>
          <w:p w:rsidR="00816CEC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Обеспечение сохранности документов Архивного фонда РФ и других архивных документов, относящихся к собственности Кировской области и хранящихся в муниципальном архиве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215555" w:rsidRDefault="00816CEC" w:rsidP="00BE3EB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51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BE3E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10,89</w:t>
            </w:r>
          </w:p>
        </w:tc>
        <w:tc>
          <w:tcPr>
            <w:tcW w:w="1051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051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Обеспечение деятельности специалиста Военно-учетного стола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282,2</w:t>
            </w:r>
          </w:p>
        </w:tc>
        <w:tc>
          <w:tcPr>
            <w:tcW w:w="1051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282,2</w:t>
            </w:r>
          </w:p>
        </w:tc>
        <w:tc>
          <w:tcPr>
            <w:tcW w:w="1051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Default="00816CE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816CEC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9004" w:type="dxa"/>
            <w:gridSpan w:val="19"/>
          </w:tcPr>
          <w:p w:rsidR="00816CEC" w:rsidRPr="00DA2F0C" w:rsidRDefault="00816CEC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Архангельское территориальное управление администрации </w:t>
            </w:r>
            <w:proofErr w:type="spellStart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6"/>
          </w:tcPr>
          <w:p w:rsidR="00816CEC" w:rsidRPr="00DA2F0C" w:rsidRDefault="00816CEC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816CEC" w:rsidRPr="00DA2F0C" w:rsidRDefault="001F35A2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4525,5</w:t>
            </w:r>
          </w:p>
        </w:tc>
        <w:tc>
          <w:tcPr>
            <w:tcW w:w="1051" w:type="dxa"/>
            <w:gridSpan w:val="4"/>
          </w:tcPr>
          <w:p w:rsidR="00816CEC" w:rsidRPr="00DA2F0C" w:rsidRDefault="00816CEC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DA2F0C" w:rsidRDefault="00816CEC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1F35A2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2916,3</w:t>
            </w:r>
          </w:p>
        </w:tc>
        <w:tc>
          <w:tcPr>
            <w:tcW w:w="1051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76250F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2916,3</w:t>
            </w:r>
          </w:p>
        </w:tc>
        <w:tc>
          <w:tcPr>
            <w:tcW w:w="1051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FE53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1F35A2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1575,2</w:t>
            </w:r>
          </w:p>
        </w:tc>
        <w:tc>
          <w:tcPr>
            <w:tcW w:w="1051" w:type="dxa"/>
            <w:gridSpan w:val="4"/>
          </w:tcPr>
          <w:p w:rsidR="00816CEC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76250F">
            <w:pPr>
              <w:pStyle w:val="western"/>
              <w:spacing w:before="0" w:beforeAutospacing="0" w:after="0"/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1575,2</w:t>
            </w:r>
          </w:p>
        </w:tc>
        <w:tc>
          <w:tcPr>
            <w:tcW w:w="1051" w:type="dxa"/>
            <w:gridSpan w:val="4"/>
          </w:tcPr>
          <w:p w:rsidR="00816CEC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931,0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256,7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администрации, их них:</w:t>
            </w:r>
          </w:p>
        </w:tc>
        <w:tc>
          <w:tcPr>
            <w:tcW w:w="1417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E53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355,0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Программное сопровождение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Смета-КС+Зарплата-КС</w:t>
            </w:r>
            <w:proofErr w:type="spellEnd"/>
          </w:p>
        </w:tc>
        <w:tc>
          <w:tcPr>
            <w:tcW w:w="1417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163,8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Default="001F35A2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обучения</w:t>
            </w:r>
          </w:p>
        </w:tc>
        <w:tc>
          <w:tcPr>
            <w:tcW w:w="1417" w:type="dxa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816CEC" w:rsidRDefault="001F35A2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75,1</w:t>
            </w:r>
          </w:p>
        </w:tc>
        <w:tc>
          <w:tcPr>
            <w:tcW w:w="1051" w:type="dxa"/>
            <w:gridSpan w:val="4"/>
          </w:tcPr>
          <w:p w:rsidR="00816CEC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Командировочные расходы</w:t>
            </w:r>
          </w:p>
        </w:tc>
        <w:tc>
          <w:tcPr>
            <w:tcW w:w="1417" w:type="dxa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051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1051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33,66</w:t>
            </w:r>
          </w:p>
        </w:tc>
        <w:tc>
          <w:tcPr>
            <w:tcW w:w="1051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1051" w:type="dxa"/>
            <w:gridSpan w:val="4"/>
          </w:tcPr>
          <w:p w:rsidR="00816CEC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9004" w:type="dxa"/>
            <w:gridSpan w:val="19"/>
          </w:tcPr>
          <w:p w:rsidR="00816CEC" w:rsidRPr="00632B08" w:rsidRDefault="00816CEC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территориальное управление администрации </w:t>
            </w: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6"/>
          </w:tcPr>
          <w:p w:rsidR="00816CEC" w:rsidRPr="00632B08" w:rsidRDefault="00816CEC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09" w:type="dxa"/>
            <w:gridSpan w:val="2"/>
          </w:tcPr>
          <w:p w:rsidR="00816CEC" w:rsidRPr="00632B08" w:rsidRDefault="001F35A2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2709,4</w:t>
            </w:r>
          </w:p>
        </w:tc>
        <w:tc>
          <w:tcPr>
            <w:tcW w:w="1050" w:type="dxa"/>
            <w:gridSpan w:val="4"/>
          </w:tcPr>
          <w:p w:rsidR="00816CEC" w:rsidRPr="00632B08" w:rsidRDefault="00816CEC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  <w:gridSpan w:val="3"/>
          </w:tcPr>
          <w:p w:rsidR="00816CEC" w:rsidRPr="00632B08" w:rsidRDefault="00816CEC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210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1F35A2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2257,1</w:t>
            </w:r>
          </w:p>
        </w:tc>
        <w:tc>
          <w:tcPr>
            <w:tcW w:w="1051" w:type="dxa"/>
            <w:gridSpan w:val="4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7626A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2257,1</w:t>
            </w:r>
          </w:p>
        </w:tc>
        <w:tc>
          <w:tcPr>
            <w:tcW w:w="1051" w:type="dxa"/>
            <w:gridSpan w:val="4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452,3</w:t>
            </w:r>
          </w:p>
        </w:tc>
        <w:tc>
          <w:tcPr>
            <w:tcW w:w="1051" w:type="dxa"/>
            <w:gridSpan w:val="4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7626AC">
            <w:pPr>
              <w:pStyle w:val="western"/>
              <w:spacing w:before="0" w:beforeAutospacing="0" w:after="0"/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452,3</w:t>
            </w:r>
          </w:p>
        </w:tc>
        <w:tc>
          <w:tcPr>
            <w:tcW w:w="1051" w:type="dxa"/>
            <w:gridSpan w:val="4"/>
          </w:tcPr>
          <w:p w:rsidR="00816CEC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коммунальные платежи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167,0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пени, штрафы)</w:t>
            </w:r>
          </w:p>
        </w:tc>
        <w:tc>
          <w:tcPr>
            <w:tcW w:w="1417" w:type="dxa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281,6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Арендная плата за пользование имуществом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картриджи, годовой ТО, обслуживание пожарной сигнализации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смета-смарт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816CEC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Бензин,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  <w:proofErr w:type="spellEnd"/>
          </w:p>
        </w:tc>
        <w:tc>
          <w:tcPr>
            <w:tcW w:w="1417" w:type="dxa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816CEC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51" w:type="dxa"/>
            <w:gridSpan w:val="4"/>
          </w:tcPr>
          <w:p w:rsidR="00816CEC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9004" w:type="dxa"/>
            <w:gridSpan w:val="19"/>
          </w:tcPr>
          <w:p w:rsidR="00816CEC" w:rsidRPr="00A000EB" w:rsidRDefault="00816CEC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территориальное управление администрации </w:t>
            </w:r>
            <w:proofErr w:type="spellStart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45" w:type="dxa"/>
            <w:gridSpan w:val="4"/>
          </w:tcPr>
          <w:p w:rsidR="00816CEC" w:rsidRPr="00A000EB" w:rsidRDefault="00816CEC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5" w:type="dxa"/>
            <w:gridSpan w:val="5"/>
          </w:tcPr>
          <w:p w:rsidR="00816CEC" w:rsidRPr="00A000EB" w:rsidRDefault="00816CEC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1952,0</w:t>
            </w:r>
          </w:p>
        </w:tc>
        <w:tc>
          <w:tcPr>
            <w:tcW w:w="1039" w:type="dxa"/>
            <w:gridSpan w:val="3"/>
          </w:tcPr>
          <w:p w:rsidR="00816CEC" w:rsidRPr="00A000EB" w:rsidRDefault="00816CEC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  <w:gridSpan w:val="3"/>
          </w:tcPr>
          <w:p w:rsidR="00816CEC" w:rsidRPr="00A000EB" w:rsidRDefault="00816CEC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rPr>
          <w:trHeight w:val="1300"/>
        </w:trPr>
        <w:tc>
          <w:tcPr>
            <w:tcW w:w="2672" w:type="dxa"/>
            <w:gridSpan w:val="2"/>
            <w:vMerge w:val="restart"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1792,5</w:t>
            </w:r>
          </w:p>
        </w:tc>
        <w:tc>
          <w:tcPr>
            <w:tcW w:w="1051" w:type="dxa"/>
            <w:gridSpan w:val="4"/>
          </w:tcPr>
          <w:p w:rsidR="00816CEC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7626A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1792,5</w:t>
            </w:r>
          </w:p>
        </w:tc>
        <w:tc>
          <w:tcPr>
            <w:tcW w:w="1051" w:type="dxa"/>
            <w:gridSpan w:val="4"/>
          </w:tcPr>
          <w:p w:rsidR="00816CEC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1051" w:type="dxa"/>
            <w:gridSpan w:val="4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7626AC">
            <w:pPr>
              <w:pStyle w:val="western"/>
              <w:spacing w:before="0" w:beforeAutospacing="0" w:after="0"/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1051" w:type="dxa"/>
            <w:gridSpan w:val="4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4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4"/>
          </w:tcPr>
          <w:p w:rsidR="00816CEC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Закупки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1051" w:type="dxa"/>
            <w:gridSpan w:val="4"/>
          </w:tcPr>
          <w:p w:rsidR="00816CEC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051" w:type="dxa"/>
            <w:gridSpan w:val="4"/>
          </w:tcPr>
          <w:p w:rsidR="00816CEC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сфере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обственности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(оргтехника, мебель приобретение)</w:t>
            </w:r>
          </w:p>
        </w:tc>
        <w:tc>
          <w:tcPr>
            <w:tcW w:w="1417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8974" w:type="dxa"/>
            <w:gridSpan w:val="15"/>
          </w:tcPr>
          <w:p w:rsidR="00816CEC" w:rsidRPr="00994D42" w:rsidRDefault="00816CEC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Нема администрации </w:t>
            </w:r>
            <w:proofErr w:type="spell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  <w:proofErr w:type="gramEnd"/>
          </w:p>
        </w:tc>
        <w:tc>
          <w:tcPr>
            <w:tcW w:w="1560" w:type="dxa"/>
            <w:gridSpan w:val="7"/>
          </w:tcPr>
          <w:p w:rsidR="00816CEC" w:rsidRPr="00994D42" w:rsidRDefault="00816CEC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gridSpan w:val="6"/>
          </w:tcPr>
          <w:p w:rsidR="00816CEC" w:rsidRPr="00994D42" w:rsidRDefault="001F35A2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3569,0</w:t>
            </w:r>
          </w:p>
        </w:tc>
        <w:tc>
          <w:tcPr>
            <w:tcW w:w="1051" w:type="dxa"/>
            <w:gridSpan w:val="4"/>
          </w:tcPr>
          <w:p w:rsidR="00816CEC" w:rsidRPr="00994D42" w:rsidRDefault="00816CEC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994D42" w:rsidRDefault="00816CEC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1F35A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2800,3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7626A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2800,3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1F35A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753,2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24748" w:rsidRDefault="00816CEC" w:rsidP="004354F7">
            <w:pPr>
              <w:pStyle w:val="western"/>
              <w:spacing w:before="0" w:beforeAutospacing="0" w:after="0"/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753,2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1051" w:type="dxa"/>
            <w:gridSpan w:val="4"/>
          </w:tcPr>
          <w:p w:rsidR="00816CEC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Иные бюджетные ассигнования (транспортный налог, налог на имущество, пени,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штрафы)</w:t>
            </w:r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Закупка товаров, работ и услуг для обеспечения деятельности администрации (обслуживание газопровода, аварийно-диспетчерское обеспечение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из них:</w:t>
            </w:r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9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660,9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работы и услуги (в том числе изготовление и проверка сметы) (поддержка сайта, выпуск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антивирусник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объявления в газету «Вестник труда»)</w:t>
            </w:r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Бюджет КС,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СБиС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Консультант+</w:t>
            </w:r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111,8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Pr="00486E83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  <w:vMerge w:val="restart"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15,35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3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1F35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386,7</w:t>
            </w: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1F35A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41049,14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816CEC" w:rsidRDefault="006E0C6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284,6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16CEC" w:rsidRDefault="006E0C6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6E0C6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40648,74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6E0C6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41075,1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D05927">
        <w:tc>
          <w:tcPr>
            <w:tcW w:w="14787" w:type="dxa"/>
            <w:gridSpan w:val="34"/>
          </w:tcPr>
          <w:p w:rsidR="00816CEC" w:rsidRPr="00F0002E" w:rsidRDefault="00F0002E" w:rsidP="00F00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0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Отчет за 6 месяцев не сдан. </w:t>
            </w:r>
            <w:r w:rsidRPr="00F000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полугодие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(по данным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финуправления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45,79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816CEC" w:rsidRPr="00486E83" w:rsidTr="00D05927">
        <w:tc>
          <w:tcPr>
            <w:tcW w:w="14787" w:type="dxa"/>
            <w:gridSpan w:val="34"/>
          </w:tcPr>
          <w:p w:rsidR="00816CEC" w:rsidRPr="00A462F4" w:rsidRDefault="00816CEC" w:rsidP="003855B9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безопасности  и жизнедеятельности населения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Default="00816CEC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Денежное вознаграждение за добычу волка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1 квартала добыт 1 волк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охотпользователями</w:t>
            </w:r>
            <w:proofErr w:type="spellEnd"/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Default="00816CEC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Мероприятия в сфере охраны окружающей среды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Default="00816CEC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Мероприятия, направленные на выполнение плана природоохранных мероприятий муниципального округа, в соответствии с рекомендуемым перечнем Минприроды России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6E0C6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206,40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Заключено 2 договора с КОГБУ «Областной природоохранный центр» на оказание услуг по экологической оценке состояния почв после ликвидации свалок ТБО в д. Городище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Архангельское</w:t>
            </w: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816CEC" w:rsidRDefault="006E0C6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206,40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 w:val="restart"/>
          </w:tcPr>
          <w:p w:rsidR="00816CEC" w:rsidRDefault="00816CEC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Содержание скотомогильников</w:t>
            </w:r>
          </w:p>
        </w:tc>
        <w:tc>
          <w:tcPr>
            <w:tcW w:w="1417" w:type="dxa"/>
            <w:vMerge w:val="restart"/>
          </w:tcPr>
          <w:p w:rsidR="00816CEC" w:rsidRPr="00486E83" w:rsidRDefault="00816CEC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134" w:type="dxa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 2023</w:t>
            </w:r>
          </w:p>
        </w:tc>
        <w:tc>
          <w:tcPr>
            <w:tcW w:w="1108" w:type="dxa"/>
            <w:vMerge w:val="restart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CEC" w:rsidRPr="00486E83" w:rsidTr="007626AC">
        <w:tc>
          <w:tcPr>
            <w:tcW w:w="2672" w:type="dxa"/>
            <w:gridSpan w:val="2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816CEC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15,0</w:t>
            </w:r>
          </w:p>
        </w:tc>
        <w:tc>
          <w:tcPr>
            <w:tcW w:w="1051" w:type="dxa"/>
            <w:gridSpan w:val="4"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816CEC" w:rsidRPr="00486E83" w:rsidRDefault="00816CE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F0C" w:rsidRPr="00486E83" w:rsidTr="007626AC">
        <w:tc>
          <w:tcPr>
            <w:tcW w:w="2672" w:type="dxa"/>
            <w:gridSpan w:val="2"/>
            <w:vMerge w:val="restart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Выполнение работ по разработке схемы газоснабжения природным газом д. Слудка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417" w:type="dxa"/>
            <w:vMerge w:val="restart"/>
          </w:tcPr>
          <w:p w:rsidR="00BF2F0C" w:rsidRPr="00486E83" w:rsidRDefault="00BF2F0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BF2F0C" w:rsidRDefault="00BF2F0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08" w:type="dxa"/>
            <w:vMerge w:val="restart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305" w:type="dxa"/>
            <w:gridSpan w:val="7"/>
            <w:vMerge w:val="restart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361" w:type="dxa"/>
            <w:gridSpan w:val="6"/>
            <w:vMerge w:val="restart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BF2F0C" w:rsidRDefault="00BF2F0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152" w:type="dxa"/>
            <w:gridSpan w:val="2"/>
            <w:vMerge w:val="restart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Выполнены работы по разработке схемы газоснабжения природным газом д. Слудка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</w:tr>
      <w:tr w:rsidR="00BF2F0C" w:rsidRPr="00486E83" w:rsidTr="007626AC">
        <w:tc>
          <w:tcPr>
            <w:tcW w:w="2672" w:type="dxa"/>
            <w:gridSpan w:val="2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152" w:type="dxa"/>
            <w:gridSpan w:val="2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F0C" w:rsidRPr="00486E83" w:rsidTr="004354F7">
        <w:tc>
          <w:tcPr>
            <w:tcW w:w="14787" w:type="dxa"/>
            <w:gridSpan w:val="34"/>
          </w:tcPr>
          <w:p w:rsidR="00BF2F0C" w:rsidRPr="00390726" w:rsidRDefault="00BF2F0C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Нема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  <w:proofErr w:type="gramEnd"/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Pr="005D52CD" w:rsidRDefault="00433253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в сфере муниципальной собственности, в том числе страховые платежи по ОСПО (гидроузел)</w:t>
            </w:r>
          </w:p>
        </w:tc>
        <w:tc>
          <w:tcPr>
            <w:tcW w:w="1417" w:type="dxa"/>
          </w:tcPr>
          <w:p w:rsidR="00BF2F0C" w:rsidRPr="00486E83" w:rsidRDefault="00BF2F0C" w:rsidP="00BE76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61" w:type="dxa"/>
            <w:gridSpan w:val="6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19,72</w:t>
            </w:r>
          </w:p>
        </w:tc>
        <w:tc>
          <w:tcPr>
            <w:tcW w:w="2152" w:type="dxa"/>
            <w:gridSpan w:val="2"/>
          </w:tcPr>
          <w:p w:rsidR="00BF2F0C" w:rsidRPr="0005006D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Застраховано ГТС Березовского водохранилища (гидроузел) на 1 год</w:t>
            </w: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471E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BF2F0C" w:rsidRDefault="00BF2F0C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BF2F0C" w:rsidRDefault="00BF2F0C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1799,60</w:t>
            </w:r>
          </w:p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1799,60</w:t>
            </w:r>
          </w:p>
        </w:tc>
        <w:tc>
          <w:tcPr>
            <w:tcW w:w="1051" w:type="dxa"/>
            <w:gridSpan w:val="4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1128,337</w:t>
            </w:r>
          </w:p>
        </w:tc>
        <w:tc>
          <w:tcPr>
            <w:tcW w:w="2152" w:type="dxa"/>
            <w:gridSpan w:val="2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F0C" w:rsidRPr="00486E83" w:rsidTr="004354F7">
        <w:trPr>
          <w:trHeight w:val="1140"/>
        </w:trPr>
        <w:tc>
          <w:tcPr>
            <w:tcW w:w="2672" w:type="dxa"/>
            <w:gridSpan w:val="2"/>
          </w:tcPr>
          <w:p w:rsidR="00BF2F0C" w:rsidRPr="00FB574A" w:rsidRDefault="00433253" w:rsidP="00471E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 w:rsidRPr="00FB574A">
              <w:rPr>
                <w:rFonts w:ascii="Times New Roman" w:hAnsi="Times New Roman" w:cs="Times New Roman"/>
                <w:sz w:val="20"/>
                <w:szCs w:val="20"/>
              </w:rPr>
              <w:t xml:space="preserve">.1 Оплата 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>расходов по электроэнергии</w:t>
            </w:r>
          </w:p>
        </w:tc>
        <w:tc>
          <w:tcPr>
            <w:tcW w:w="1417" w:type="dxa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501,70</w:t>
            </w:r>
          </w:p>
        </w:tc>
        <w:tc>
          <w:tcPr>
            <w:tcW w:w="1051" w:type="dxa"/>
            <w:gridSpan w:val="4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415,803</w:t>
            </w:r>
          </w:p>
        </w:tc>
        <w:tc>
          <w:tcPr>
            <w:tcW w:w="2152" w:type="dxa"/>
            <w:gridSpan w:val="2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Оплачены расходы за электроэнергию</w:t>
            </w: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FB5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>.2 Вывоз и утилизация ламп ДРЛ</w:t>
            </w:r>
          </w:p>
        </w:tc>
        <w:tc>
          <w:tcPr>
            <w:tcW w:w="1417" w:type="dxa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>.3 Услуги по обеспечению наружного освещения</w:t>
            </w:r>
          </w:p>
        </w:tc>
        <w:tc>
          <w:tcPr>
            <w:tcW w:w="1417" w:type="dxa"/>
            <w:vMerge/>
          </w:tcPr>
          <w:p w:rsidR="00BF2F0C" w:rsidRPr="00486E83" w:rsidRDefault="00BF2F0C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197,376</w:t>
            </w:r>
          </w:p>
        </w:tc>
        <w:tc>
          <w:tcPr>
            <w:tcW w:w="1051" w:type="dxa"/>
            <w:gridSpan w:val="4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55,584</w:t>
            </w:r>
          </w:p>
        </w:tc>
        <w:tc>
          <w:tcPr>
            <w:tcW w:w="2152" w:type="dxa"/>
            <w:gridSpan w:val="2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Оплачена кредиторская задолженность за 2022 год</w:t>
            </w: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>.4 выполнение проектно-изыскательских работ</w:t>
            </w:r>
          </w:p>
        </w:tc>
        <w:tc>
          <w:tcPr>
            <w:tcW w:w="1417" w:type="dxa"/>
            <w:vMerge/>
          </w:tcPr>
          <w:p w:rsidR="00BF2F0C" w:rsidRPr="00486E83" w:rsidRDefault="00BF2F0C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20,624</w:t>
            </w:r>
          </w:p>
        </w:tc>
        <w:tc>
          <w:tcPr>
            <w:tcW w:w="1051" w:type="dxa"/>
            <w:gridSpan w:val="4"/>
          </w:tcPr>
          <w:p w:rsidR="00BF2F0C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20,624</w:t>
            </w:r>
          </w:p>
        </w:tc>
        <w:tc>
          <w:tcPr>
            <w:tcW w:w="2152" w:type="dxa"/>
            <w:gridSpan w:val="2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>.5 договор подряда</w:t>
            </w:r>
          </w:p>
        </w:tc>
        <w:tc>
          <w:tcPr>
            <w:tcW w:w="1417" w:type="dxa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>.6 восстановление наружного освещения (ул. Мелиораторов)</w:t>
            </w:r>
          </w:p>
        </w:tc>
        <w:tc>
          <w:tcPr>
            <w:tcW w:w="1417" w:type="dxa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 xml:space="preserve">.7 прожектор светодиодный СДО-3-50 50 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Вт 4000Лм</w:t>
            </w:r>
          </w:p>
        </w:tc>
        <w:tc>
          <w:tcPr>
            <w:tcW w:w="1417" w:type="dxa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BF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 xml:space="preserve">.7 технологическое присоединение по объекту «Уличное освещение по адресу: </w:t>
            </w:r>
            <w:proofErr w:type="spellStart"/>
            <w:r w:rsidR="00BF2F0C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BF2F0C">
              <w:rPr>
                <w:rFonts w:ascii="Times New Roman" w:hAnsi="Times New Roman" w:cs="Times New Roman"/>
                <w:sz w:val="20"/>
                <w:szCs w:val="20"/>
              </w:rPr>
              <w:t>. Нема, ул. Новая»</w:t>
            </w:r>
          </w:p>
        </w:tc>
        <w:tc>
          <w:tcPr>
            <w:tcW w:w="1417" w:type="dxa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051" w:type="dxa"/>
            <w:gridSpan w:val="4"/>
          </w:tcPr>
          <w:p w:rsidR="00BF2F0C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52,126</w:t>
            </w:r>
          </w:p>
        </w:tc>
        <w:tc>
          <w:tcPr>
            <w:tcW w:w="2152" w:type="dxa"/>
            <w:gridSpan w:val="2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Выполнено технологическое присоединение по объекту «Уличное освещение по адресу: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Нема, ул. Новая</w:t>
            </w: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BF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 xml:space="preserve">.8 составление сметы по технологическому присоединению по объекту «Уличное освещение по адресу: </w:t>
            </w:r>
            <w:proofErr w:type="spellStart"/>
            <w:r w:rsidR="00BF2F0C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BF2F0C">
              <w:rPr>
                <w:rFonts w:ascii="Times New Roman" w:hAnsi="Times New Roman" w:cs="Times New Roman"/>
                <w:sz w:val="20"/>
                <w:szCs w:val="20"/>
              </w:rPr>
              <w:t>. Нема, ул. Новая»</w:t>
            </w:r>
          </w:p>
        </w:tc>
        <w:tc>
          <w:tcPr>
            <w:tcW w:w="1417" w:type="dxa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20,70</w:t>
            </w:r>
          </w:p>
        </w:tc>
        <w:tc>
          <w:tcPr>
            <w:tcW w:w="1051" w:type="dxa"/>
            <w:gridSpan w:val="4"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F0C" w:rsidRPr="00486E83" w:rsidTr="007626AC">
        <w:tc>
          <w:tcPr>
            <w:tcW w:w="2672" w:type="dxa"/>
            <w:gridSpan w:val="2"/>
          </w:tcPr>
          <w:p w:rsidR="00BF2F0C" w:rsidRDefault="00433253" w:rsidP="00BF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F0C">
              <w:rPr>
                <w:rFonts w:ascii="Times New Roman" w:hAnsi="Times New Roman" w:cs="Times New Roman"/>
                <w:sz w:val="20"/>
                <w:szCs w:val="20"/>
              </w:rPr>
              <w:t xml:space="preserve">.9 выполнение работ по технологическому присоединению по объекту «Уличное освещение по адресу: </w:t>
            </w:r>
            <w:proofErr w:type="spellStart"/>
            <w:r w:rsidR="00BF2F0C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BF2F0C">
              <w:rPr>
                <w:rFonts w:ascii="Times New Roman" w:hAnsi="Times New Roman" w:cs="Times New Roman"/>
                <w:sz w:val="20"/>
                <w:szCs w:val="20"/>
              </w:rPr>
              <w:t>. Нема, ул. Новая»</w:t>
            </w:r>
          </w:p>
        </w:tc>
        <w:tc>
          <w:tcPr>
            <w:tcW w:w="1417" w:type="dxa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F2F0C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BF2F0C" w:rsidRPr="00486E83" w:rsidRDefault="00BF2F0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F2F0C" w:rsidRDefault="00BF2F0C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F2F0C" w:rsidRDefault="00BF2F0C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584,20</w:t>
            </w:r>
          </w:p>
        </w:tc>
        <w:tc>
          <w:tcPr>
            <w:tcW w:w="1051" w:type="dxa"/>
            <w:gridSpan w:val="4"/>
          </w:tcPr>
          <w:p w:rsidR="00BF2F0C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584,20</w:t>
            </w:r>
          </w:p>
        </w:tc>
        <w:tc>
          <w:tcPr>
            <w:tcW w:w="2152" w:type="dxa"/>
            <w:gridSpan w:val="2"/>
          </w:tcPr>
          <w:p w:rsidR="00BF2F0C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Выполнены работы по технологическому присоединению по объекту «Уличное освещение по адресу: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Нема, ул. Новая»</w:t>
            </w: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DD7446" w:rsidRPr="00486E83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DD7446" w:rsidRPr="00FB574A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DD7446" w:rsidRDefault="00DD7446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Pr="008018CE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1417,454</w:t>
            </w:r>
          </w:p>
        </w:tc>
        <w:tc>
          <w:tcPr>
            <w:tcW w:w="1051" w:type="dxa"/>
            <w:gridSpan w:val="4"/>
          </w:tcPr>
          <w:p w:rsidR="00DD7446" w:rsidRPr="00FB574A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701,017</w:t>
            </w:r>
          </w:p>
        </w:tc>
        <w:tc>
          <w:tcPr>
            <w:tcW w:w="2152" w:type="dxa"/>
            <w:gridSpan w:val="2"/>
          </w:tcPr>
          <w:p w:rsidR="00DD7446" w:rsidRPr="00B20195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Оплата расходов на содержание рабочего по благоустройству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161,184</w:t>
            </w:r>
          </w:p>
        </w:tc>
        <w:tc>
          <w:tcPr>
            <w:tcW w:w="1051" w:type="dxa"/>
            <w:gridSpan w:val="4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75,235</w:t>
            </w:r>
          </w:p>
        </w:tc>
        <w:tc>
          <w:tcPr>
            <w:tcW w:w="2152" w:type="dxa"/>
            <w:gridSpan w:val="2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проведение весенних и весенних субботников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1051" w:type="dxa"/>
            <w:gridSpan w:val="4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25,832</w:t>
            </w:r>
          </w:p>
        </w:tc>
        <w:tc>
          <w:tcPr>
            <w:tcW w:w="2152" w:type="dxa"/>
            <w:gridSpan w:val="2"/>
          </w:tcPr>
          <w:p w:rsidR="00DD7446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субботники</w:t>
            </w: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зимнее содержание контейнерных площадок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78,816</w:t>
            </w:r>
          </w:p>
        </w:tc>
        <w:tc>
          <w:tcPr>
            <w:tcW w:w="1051" w:type="dxa"/>
            <w:gridSpan w:val="4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39,412</w:t>
            </w:r>
          </w:p>
        </w:tc>
        <w:tc>
          <w:tcPr>
            <w:tcW w:w="2152" w:type="dxa"/>
            <w:gridSpan w:val="2"/>
          </w:tcPr>
          <w:p w:rsidR="00DD7446" w:rsidRPr="00486E83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Контейнерные площадки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очищены от снега и мусора</w:t>
            </w: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услуги трактора по расчистке территории Парк Победы, Летний сад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72,32</w:t>
            </w:r>
          </w:p>
        </w:tc>
        <w:tc>
          <w:tcPr>
            <w:tcW w:w="1051" w:type="dxa"/>
            <w:gridSpan w:val="4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24,679</w:t>
            </w:r>
          </w:p>
        </w:tc>
        <w:tc>
          <w:tcPr>
            <w:tcW w:w="2152" w:type="dxa"/>
            <w:gridSpan w:val="2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Расчищены от снега территория Парка Победы и Летний сад</w:t>
            </w: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Удаление аварийных деревьев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051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противоклещевая обработка территории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33,88</w:t>
            </w:r>
          </w:p>
        </w:tc>
        <w:tc>
          <w:tcPr>
            <w:tcW w:w="1051" w:type="dxa"/>
            <w:gridSpan w:val="4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33,88</w:t>
            </w:r>
          </w:p>
        </w:tc>
        <w:tc>
          <w:tcPr>
            <w:tcW w:w="2152" w:type="dxa"/>
            <w:gridSpan w:val="2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противоклещевая обработка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общественных территорий</w:t>
            </w: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сорной растительности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64,60</w:t>
            </w:r>
          </w:p>
        </w:tc>
        <w:tc>
          <w:tcPr>
            <w:tcW w:w="1051" w:type="dxa"/>
            <w:gridSpan w:val="4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27,891</w:t>
            </w:r>
          </w:p>
        </w:tc>
        <w:tc>
          <w:tcPr>
            <w:tcW w:w="2152" w:type="dxa"/>
            <w:gridSpan w:val="2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окашивание</w:t>
            </w:r>
            <w:proofErr w:type="spellEnd"/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выполнение подсобных работ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34,50</w:t>
            </w:r>
          </w:p>
        </w:tc>
        <w:tc>
          <w:tcPr>
            <w:tcW w:w="1051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работы трактора с косилкой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112,70</w:t>
            </w:r>
          </w:p>
        </w:tc>
        <w:tc>
          <w:tcPr>
            <w:tcW w:w="1051" w:type="dxa"/>
            <w:gridSpan w:val="4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41,83</w:t>
            </w:r>
          </w:p>
        </w:tc>
        <w:tc>
          <w:tcPr>
            <w:tcW w:w="2152" w:type="dxa"/>
            <w:gridSpan w:val="2"/>
          </w:tcPr>
          <w:p w:rsidR="00DD7446" w:rsidRDefault="00BB124D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Выполнены работы трактора с косилкой</w:t>
            </w: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ремонт, обслуживание пилы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бензопилы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ГСМ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покупка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хозтоваров</w:t>
            </w:r>
            <w:proofErr w:type="spellEnd"/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18,60</w:t>
            </w:r>
          </w:p>
        </w:tc>
        <w:tc>
          <w:tcPr>
            <w:tcW w:w="1051" w:type="dxa"/>
            <w:gridSpan w:val="4"/>
          </w:tcPr>
          <w:p w:rsidR="00DD7446" w:rsidRDefault="00BB12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215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стройматериалы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224,784</w:t>
            </w:r>
          </w:p>
        </w:tc>
        <w:tc>
          <w:tcPr>
            <w:tcW w:w="1051" w:type="dxa"/>
            <w:gridSpan w:val="4"/>
          </w:tcPr>
          <w:p w:rsidR="00DD7446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130,878</w:t>
            </w:r>
          </w:p>
        </w:tc>
        <w:tc>
          <w:tcPr>
            <w:tcW w:w="215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оплата за обучение матросов-спасателей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DD7446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5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договор ГПХ (заработная плата)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1051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поставка оборудования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329,05</w:t>
            </w:r>
          </w:p>
        </w:tc>
        <w:tc>
          <w:tcPr>
            <w:tcW w:w="1051" w:type="dxa"/>
            <w:gridSpan w:val="4"/>
          </w:tcPr>
          <w:p w:rsidR="00DD7446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259,05</w:t>
            </w:r>
          </w:p>
        </w:tc>
        <w:tc>
          <w:tcPr>
            <w:tcW w:w="2152" w:type="dxa"/>
            <w:gridSpan w:val="2"/>
          </w:tcPr>
          <w:p w:rsidR="00DD7446" w:rsidRDefault="00F66D28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Доставлено оборудование на место отдыха у воды 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Письманка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спасательные круги, жилеты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27,02</w:t>
            </w:r>
          </w:p>
        </w:tc>
        <w:tc>
          <w:tcPr>
            <w:tcW w:w="1051" w:type="dxa"/>
            <w:gridSpan w:val="4"/>
          </w:tcPr>
          <w:p w:rsidR="00DD7446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27,02</w:t>
            </w:r>
          </w:p>
        </w:tc>
        <w:tc>
          <w:tcPr>
            <w:tcW w:w="2152" w:type="dxa"/>
            <w:gridSpan w:val="2"/>
          </w:tcPr>
          <w:p w:rsidR="00DD7446" w:rsidRDefault="00DD7446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мест площадок накопления твердых коммунальных отходов в </w:t>
            </w:r>
            <w:proofErr w:type="spellStart"/>
            <w:r w:rsidR="00DD7446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Нема </w:t>
            </w:r>
            <w:proofErr w:type="spellStart"/>
            <w:r w:rsidR="00DD744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(8 штук)</w:t>
            </w:r>
            <w:proofErr w:type="gramEnd"/>
          </w:p>
        </w:tc>
        <w:tc>
          <w:tcPr>
            <w:tcW w:w="1417" w:type="dxa"/>
          </w:tcPr>
          <w:p w:rsidR="00DD7446" w:rsidRPr="00486E83" w:rsidRDefault="00DD7446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DD7446" w:rsidRDefault="00DD7446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DD7446" w:rsidRDefault="00DD7446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384,446</w:t>
            </w:r>
          </w:p>
        </w:tc>
        <w:tc>
          <w:tcPr>
            <w:tcW w:w="1051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  <w:vMerge w:val="restart"/>
          </w:tcPr>
          <w:p w:rsidR="00DD7446" w:rsidRDefault="00433253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мест площадок накопления твердых коммунальных отходов в </w:t>
            </w:r>
            <w:proofErr w:type="spellStart"/>
            <w:r w:rsidR="00DD74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пгт</w:t>
            </w:r>
            <w:proofErr w:type="spellEnd"/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Нема </w:t>
            </w:r>
            <w:proofErr w:type="spellStart"/>
            <w:r w:rsidR="00DD744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(6 штук)</w:t>
            </w:r>
            <w:proofErr w:type="gramEnd"/>
          </w:p>
        </w:tc>
        <w:tc>
          <w:tcPr>
            <w:tcW w:w="1417" w:type="dxa"/>
            <w:vMerge w:val="restart"/>
          </w:tcPr>
          <w:p w:rsidR="00DD7446" w:rsidRPr="00486E83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08" w:type="dxa"/>
            <w:vMerge w:val="restart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643,20</w:t>
            </w:r>
          </w:p>
        </w:tc>
        <w:tc>
          <w:tcPr>
            <w:tcW w:w="1051" w:type="dxa"/>
            <w:gridSpan w:val="4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  <w:vMerge/>
          </w:tcPr>
          <w:p w:rsidR="00DD7446" w:rsidRDefault="00DD7446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611,0</w:t>
            </w:r>
          </w:p>
        </w:tc>
        <w:tc>
          <w:tcPr>
            <w:tcW w:w="1051" w:type="dxa"/>
            <w:gridSpan w:val="4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  <w:vMerge/>
          </w:tcPr>
          <w:p w:rsidR="00DD7446" w:rsidRDefault="00DD7446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32,20</w:t>
            </w:r>
          </w:p>
        </w:tc>
        <w:tc>
          <w:tcPr>
            <w:tcW w:w="1051" w:type="dxa"/>
            <w:gridSpan w:val="4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Pr="00D05927" w:rsidRDefault="00433253" w:rsidP="00E33B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ликвидацию свалок в границах муниципального округа (кадастровый номер 43:20:310106:534), территория кладбища</w:t>
            </w:r>
          </w:p>
        </w:tc>
        <w:tc>
          <w:tcPr>
            <w:tcW w:w="1417" w:type="dxa"/>
          </w:tcPr>
          <w:p w:rsidR="00DD7446" w:rsidRPr="00486E83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4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  <w:vMerge w:val="restart"/>
          </w:tcPr>
          <w:p w:rsidR="00DD7446" w:rsidRDefault="00433253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 Борьба с распространением борщевика Сосновского</w:t>
            </w:r>
          </w:p>
        </w:tc>
        <w:tc>
          <w:tcPr>
            <w:tcW w:w="1417" w:type="dxa"/>
            <w:vMerge w:val="restart"/>
          </w:tcPr>
          <w:p w:rsidR="00DD7446" w:rsidRPr="00486E83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DD7446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DD7446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DD7446" w:rsidRDefault="00DD7446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103,40</w:t>
            </w:r>
          </w:p>
        </w:tc>
        <w:tc>
          <w:tcPr>
            <w:tcW w:w="1051" w:type="dxa"/>
            <w:gridSpan w:val="4"/>
          </w:tcPr>
          <w:p w:rsidR="00DD7446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73,299</w:t>
            </w:r>
          </w:p>
        </w:tc>
        <w:tc>
          <w:tcPr>
            <w:tcW w:w="2152" w:type="dxa"/>
            <w:gridSpan w:val="2"/>
            <w:vMerge w:val="restart"/>
          </w:tcPr>
          <w:p w:rsidR="00DD7446" w:rsidRPr="00486E83" w:rsidRDefault="00F66D28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Ликвидирован борщевик Сосновского на земельных участках 6,75 га (кладбище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Нема)</w:t>
            </w:r>
            <w:proofErr w:type="gramEnd"/>
          </w:p>
        </w:tc>
      </w:tr>
      <w:tr w:rsidR="00DD7446" w:rsidRPr="00486E83" w:rsidTr="007626AC">
        <w:tc>
          <w:tcPr>
            <w:tcW w:w="2672" w:type="dxa"/>
            <w:gridSpan w:val="2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D7446" w:rsidRPr="00486E83" w:rsidRDefault="00DD7446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102,30</w:t>
            </w:r>
          </w:p>
        </w:tc>
        <w:tc>
          <w:tcPr>
            <w:tcW w:w="1051" w:type="dxa"/>
            <w:gridSpan w:val="4"/>
          </w:tcPr>
          <w:p w:rsidR="00DD7446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2152" w:type="dxa"/>
            <w:gridSpan w:val="2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D7446" w:rsidRPr="00486E83" w:rsidRDefault="00DD7446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051" w:type="dxa"/>
            <w:gridSpan w:val="4"/>
          </w:tcPr>
          <w:p w:rsidR="00DD7446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72,519</w:t>
            </w:r>
          </w:p>
        </w:tc>
        <w:tc>
          <w:tcPr>
            <w:tcW w:w="2152" w:type="dxa"/>
            <w:gridSpan w:val="2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4354F7">
        <w:tc>
          <w:tcPr>
            <w:tcW w:w="14787" w:type="dxa"/>
            <w:gridSpan w:val="34"/>
          </w:tcPr>
          <w:p w:rsidR="00DD7446" w:rsidRPr="00747AD8" w:rsidRDefault="00DD7446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Архангельское территориальное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Pr="0096249F" w:rsidRDefault="00433253" w:rsidP="00962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D7446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DD7446" w:rsidRPr="00486E83" w:rsidRDefault="00DD7446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DD7446" w:rsidRDefault="00DD7446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368,30</w:t>
            </w:r>
          </w:p>
        </w:tc>
        <w:tc>
          <w:tcPr>
            <w:tcW w:w="1051" w:type="dxa"/>
            <w:gridSpan w:val="4"/>
          </w:tcPr>
          <w:p w:rsidR="00DD7446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177,10</w:t>
            </w:r>
          </w:p>
        </w:tc>
        <w:tc>
          <w:tcPr>
            <w:tcW w:w="2152" w:type="dxa"/>
            <w:gridSpan w:val="2"/>
            <w:vMerge w:val="restart"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оплата потребления электроэнергии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294,80</w:t>
            </w:r>
          </w:p>
        </w:tc>
        <w:tc>
          <w:tcPr>
            <w:tcW w:w="1051" w:type="dxa"/>
            <w:gridSpan w:val="4"/>
          </w:tcPr>
          <w:p w:rsidR="00DD7446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153,50</w:t>
            </w:r>
          </w:p>
        </w:tc>
        <w:tc>
          <w:tcPr>
            <w:tcW w:w="2152" w:type="dxa"/>
            <w:gridSpan w:val="2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446" w:rsidRPr="00486E83" w:rsidTr="007626AC">
        <w:tc>
          <w:tcPr>
            <w:tcW w:w="2672" w:type="dxa"/>
            <w:gridSpan w:val="2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текущее содержание, ремонт и обслуживание наружных сетей</w:t>
            </w:r>
          </w:p>
        </w:tc>
        <w:tc>
          <w:tcPr>
            <w:tcW w:w="1417" w:type="dxa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D7446" w:rsidRDefault="00DD744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D7446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73,50</w:t>
            </w:r>
          </w:p>
        </w:tc>
        <w:tc>
          <w:tcPr>
            <w:tcW w:w="1051" w:type="dxa"/>
            <w:gridSpan w:val="4"/>
          </w:tcPr>
          <w:p w:rsidR="00DD7446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23,60</w:t>
            </w:r>
          </w:p>
        </w:tc>
        <w:tc>
          <w:tcPr>
            <w:tcW w:w="2152" w:type="dxa"/>
            <w:gridSpan w:val="2"/>
            <w:vMerge/>
          </w:tcPr>
          <w:p w:rsidR="00DD7446" w:rsidRPr="00486E83" w:rsidRDefault="00DD7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932418" w:rsidRDefault="00932418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1160,2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175,10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противоклещевая обработка кладбищ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19,90</w:t>
            </w:r>
          </w:p>
        </w:tc>
        <w:tc>
          <w:tcPr>
            <w:tcW w:w="2152" w:type="dxa"/>
            <w:gridSpan w:val="2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противоклещевая обработка общественных территорий (кладбищ)</w:t>
            </w: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кронирование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аварийных деревьев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121,70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очистка парка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ограждение площадки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ГТО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504,20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Куплены материалы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площадки ГТО в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ремонт площадок ГТО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вывоз несанкционированного мусора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2152" w:type="dxa"/>
            <w:gridSpan w:val="2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 вывоз несанкционированного мусора с кладбища в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постановка на ГКУ земельного участка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приобретение контейнеров ТКО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текущее содержание территории Архангельского ТУ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21,20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создание площадки накопления ТКО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A518BB">
        <w:tc>
          <w:tcPr>
            <w:tcW w:w="14787" w:type="dxa"/>
            <w:gridSpan w:val="34"/>
          </w:tcPr>
          <w:p w:rsidR="00932418" w:rsidRPr="00A36FEB" w:rsidRDefault="00932418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территориальное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932418" w:rsidRDefault="0093241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276,0</w:t>
            </w:r>
          </w:p>
        </w:tc>
        <w:tc>
          <w:tcPr>
            <w:tcW w:w="1051" w:type="dxa"/>
            <w:gridSpan w:val="4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173,22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текущий ремонт электросети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28,30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320E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электроматериалов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23,20</w:t>
            </w:r>
          </w:p>
        </w:tc>
        <w:tc>
          <w:tcPr>
            <w:tcW w:w="1051" w:type="dxa"/>
            <w:gridSpan w:val="4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19,90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оплата потребления электроэнергии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4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78,82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подключение уличного освещения в д. Ключи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разработка сметной документации по мероприятию «Подключение уличного освещения в д. Ключи»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3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932418" w:rsidRDefault="0093241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188,20</w:t>
            </w:r>
          </w:p>
        </w:tc>
        <w:tc>
          <w:tcPr>
            <w:tcW w:w="1051" w:type="dxa"/>
            <w:gridSpan w:val="4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29,90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противоклещевые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7,30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кошение травы на территории стадиона и по селу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мероприятия по борьбе с борщевиком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очистка крыш от снега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прочие работы и услуги по селу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ГСМ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лески для триммера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мешков для мусора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уплата земельного налога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строительный контроль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работы по ограничению доступа в жилой дом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стройматериалы (гвозди)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гербицид сплошного действия (для обработки борщевика Сосновского)</w:t>
            </w:r>
          </w:p>
        </w:tc>
        <w:tc>
          <w:tcPr>
            <w:tcW w:w="1417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5263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ликвидацию, рекультивацию свалок в границах муниципального округа, в том числе: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A518BB">
        <w:trPr>
          <w:trHeight w:val="1860"/>
        </w:trPr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ликвидация</w:t>
            </w:r>
          </w:p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несанкционированной свалки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</w:p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253" w:rsidRPr="00486E83" w:rsidTr="0076748B">
        <w:trPr>
          <w:trHeight w:val="210"/>
        </w:trPr>
        <w:tc>
          <w:tcPr>
            <w:tcW w:w="2672" w:type="dxa"/>
            <w:gridSpan w:val="2"/>
            <w:vMerge w:val="restart"/>
          </w:tcPr>
          <w:p w:rsidR="00433253" w:rsidRDefault="00433253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Инициативные проекты по развитию общественной инфраструктуры муниципальных образований Кировской области (уличное освещение)</w:t>
            </w:r>
          </w:p>
        </w:tc>
        <w:tc>
          <w:tcPr>
            <w:tcW w:w="1417" w:type="dxa"/>
            <w:vMerge w:val="restart"/>
          </w:tcPr>
          <w:p w:rsidR="00433253" w:rsidRPr="00486E8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33253" w:rsidRDefault="00433253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3325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367,956</w:t>
            </w:r>
          </w:p>
        </w:tc>
        <w:tc>
          <w:tcPr>
            <w:tcW w:w="1051" w:type="dxa"/>
            <w:gridSpan w:val="4"/>
          </w:tcPr>
          <w:p w:rsidR="0043325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253" w:rsidRPr="00486E83" w:rsidTr="0076748B">
        <w:trPr>
          <w:trHeight w:val="210"/>
        </w:trPr>
        <w:tc>
          <w:tcPr>
            <w:tcW w:w="2672" w:type="dxa"/>
            <w:gridSpan w:val="2"/>
            <w:vMerge/>
          </w:tcPr>
          <w:p w:rsidR="00433253" w:rsidRDefault="00433253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33253" w:rsidRDefault="00433253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43325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185,856</w:t>
            </w:r>
          </w:p>
        </w:tc>
        <w:tc>
          <w:tcPr>
            <w:tcW w:w="1051" w:type="dxa"/>
            <w:gridSpan w:val="4"/>
          </w:tcPr>
          <w:p w:rsidR="0043325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253" w:rsidRPr="00486E83" w:rsidTr="0076748B">
        <w:trPr>
          <w:trHeight w:val="210"/>
        </w:trPr>
        <w:tc>
          <w:tcPr>
            <w:tcW w:w="2672" w:type="dxa"/>
            <w:gridSpan w:val="2"/>
            <w:vMerge/>
          </w:tcPr>
          <w:p w:rsidR="00433253" w:rsidRDefault="00433253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33253" w:rsidRDefault="00433253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3325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51" w:type="dxa"/>
            <w:gridSpan w:val="4"/>
          </w:tcPr>
          <w:p w:rsidR="0043325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253" w:rsidRPr="00486E83" w:rsidTr="0076748B">
        <w:trPr>
          <w:trHeight w:val="210"/>
        </w:trPr>
        <w:tc>
          <w:tcPr>
            <w:tcW w:w="2672" w:type="dxa"/>
            <w:gridSpan w:val="2"/>
            <w:vMerge/>
          </w:tcPr>
          <w:p w:rsidR="00433253" w:rsidRDefault="00433253" w:rsidP="004332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33253" w:rsidRDefault="00433253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33253" w:rsidRDefault="00433253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43325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92,10</w:t>
            </w:r>
          </w:p>
        </w:tc>
        <w:tc>
          <w:tcPr>
            <w:tcW w:w="1051" w:type="dxa"/>
            <w:gridSpan w:val="4"/>
          </w:tcPr>
          <w:p w:rsidR="0043325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33253" w:rsidRPr="00486E83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A518BB">
        <w:trPr>
          <w:trHeight w:val="210"/>
        </w:trPr>
        <w:tc>
          <w:tcPr>
            <w:tcW w:w="14787" w:type="dxa"/>
            <w:gridSpan w:val="34"/>
          </w:tcPr>
          <w:p w:rsidR="00932418" w:rsidRPr="0076748B" w:rsidRDefault="00932418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сельское территориальное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60" w:type="dxa"/>
            <w:gridSpan w:val="6"/>
          </w:tcPr>
          <w:p w:rsidR="00932418" w:rsidRDefault="00932418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521,70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услуги по обеспечению уличного освещения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37,10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технологическое присоединение к электросетям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51" w:type="dxa"/>
            <w:gridSpan w:val="4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217,30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Внесение авансовых платежей по договору</w:t>
            </w: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ламп, запчастей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уличное освещение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51,70</w:t>
            </w:r>
          </w:p>
        </w:tc>
        <w:tc>
          <w:tcPr>
            <w:tcW w:w="1051" w:type="dxa"/>
            <w:gridSpan w:val="4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45,60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в сфере благоустройства,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хоз. материалов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ГСМ для триммера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противоклещевая обработка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932418" w:rsidRDefault="00F66D2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BE60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проведение субботников, очистка территории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</w:t>
            </w: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1051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6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32418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8052,856</w:t>
            </w:r>
          </w:p>
        </w:tc>
        <w:tc>
          <w:tcPr>
            <w:tcW w:w="1051" w:type="dxa"/>
            <w:gridSpan w:val="4"/>
          </w:tcPr>
          <w:p w:rsidR="00932418" w:rsidRPr="00486E83" w:rsidRDefault="00403BD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3047,293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32418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914,156</w:t>
            </w:r>
          </w:p>
        </w:tc>
        <w:tc>
          <w:tcPr>
            <w:tcW w:w="1051" w:type="dxa"/>
            <w:gridSpan w:val="4"/>
          </w:tcPr>
          <w:p w:rsidR="00932418" w:rsidRPr="00486E83" w:rsidRDefault="00403BD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72,519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7046,60</w:t>
            </w:r>
          </w:p>
        </w:tc>
        <w:tc>
          <w:tcPr>
            <w:tcW w:w="1051" w:type="dxa"/>
            <w:gridSpan w:val="4"/>
          </w:tcPr>
          <w:p w:rsidR="00932418" w:rsidRPr="00486E83" w:rsidRDefault="00403BD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2974,774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932418" w:rsidRDefault="0043325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92,10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6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32418" w:rsidRDefault="00403BD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10345,8</w:t>
            </w:r>
          </w:p>
        </w:tc>
        <w:tc>
          <w:tcPr>
            <w:tcW w:w="1051" w:type="dxa"/>
            <w:gridSpan w:val="4"/>
          </w:tcPr>
          <w:p w:rsidR="00932418" w:rsidRPr="00486E83" w:rsidRDefault="00403BD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3047,3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32418" w:rsidRPr="00486E83" w:rsidRDefault="00932418" w:rsidP="00531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FE1B18">
        <w:tc>
          <w:tcPr>
            <w:tcW w:w="14787" w:type="dxa"/>
            <w:gridSpan w:val="34"/>
          </w:tcPr>
          <w:p w:rsidR="00932418" w:rsidRPr="00B826CE" w:rsidRDefault="00932418" w:rsidP="00403B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</w:t>
            </w:r>
            <w:r w:rsidR="00403B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Заседание Думы от 27.06.2023</w:t>
            </w:r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(дополнительно 2292,9 </w:t>
            </w:r>
            <w:proofErr w:type="spellStart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="007B7E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.).</w:t>
            </w:r>
            <w:r w:rsidR="00403B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Процент исполнения программы за1 </w:t>
            </w:r>
            <w:r w:rsidR="00403B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полугодие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 w:rsidR="00403B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29,45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932418" w:rsidRPr="00486E83" w:rsidTr="00FE1B18">
        <w:tc>
          <w:tcPr>
            <w:tcW w:w="14787" w:type="dxa"/>
            <w:gridSpan w:val="34"/>
          </w:tcPr>
          <w:p w:rsidR="00932418" w:rsidRPr="00A462F4" w:rsidRDefault="00932418" w:rsidP="00A518BB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18B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строительства</w:t>
            </w:r>
          </w:p>
        </w:tc>
      </w:tr>
      <w:tr w:rsidR="00932418" w:rsidRPr="00486E83" w:rsidTr="007626AC">
        <w:tc>
          <w:tcPr>
            <w:tcW w:w="267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градостроительной  документации (Генерального плана и Правил землепользования и застройки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</w:t>
            </w:r>
            <w:proofErr w:type="gramEnd"/>
          </w:p>
        </w:tc>
        <w:tc>
          <w:tcPr>
            <w:tcW w:w="1417" w:type="dxa"/>
            <w:vMerge w:val="restart"/>
          </w:tcPr>
          <w:p w:rsidR="00932418" w:rsidRPr="00486E83" w:rsidRDefault="00932418" w:rsidP="00AE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08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14.02.2023</w:t>
            </w: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 w:val="restart"/>
          </w:tcPr>
          <w:p w:rsidR="00932418" w:rsidRPr="00CE134E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Подготовлена градостроительная документация</w:t>
            </w: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32418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32418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32418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59,0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FE1B18">
        <w:tc>
          <w:tcPr>
            <w:tcW w:w="14787" w:type="dxa"/>
            <w:gridSpan w:val="34"/>
          </w:tcPr>
          <w:p w:rsidR="00932418" w:rsidRPr="00174114" w:rsidRDefault="00932418" w:rsidP="00CC451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Процент исполнения программы за 1 квартал  составил 100%</w:t>
            </w:r>
          </w:p>
        </w:tc>
      </w:tr>
      <w:tr w:rsidR="00932418" w:rsidRPr="00486E83" w:rsidTr="00FE1B18">
        <w:tc>
          <w:tcPr>
            <w:tcW w:w="14787" w:type="dxa"/>
            <w:gridSpan w:val="34"/>
          </w:tcPr>
          <w:p w:rsidR="00932418" w:rsidRPr="00A462F4" w:rsidRDefault="00932418" w:rsidP="00174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  <w:r w:rsidRPr="007631A9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муниципальными финансами и регулирование межбюджетных отношений</w:t>
            </w:r>
          </w:p>
        </w:tc>
      </w:tr>
      <w:tr w:rsidR="00932418" w:rsidRPr="00486E83" w:rsidTr="007626AC">
        <w:tc>
          <w:tcPr>
            <w:tcW w:w="267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бюджетного процесса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932418" w:rsidRPr="00174114" w:rsidRDefault="00932418" w:rsidP="00174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4D4A8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932418" w:rsidRPr="00486E83" w:rsidRDefault="004D4A8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2565,7</w:t>
            </w:r>
          </w:p>
        </w:tc>
        <w:tc>
          <w:tcPr>
            <w:tcW w:w="2152" w:type="dxa"/>
            <w:gridSpan w:val="2"/>
            <w:vMerge w:val="restart"/>
          </w:tcPr>
          <w:p w:rsidR="00932418" w:rsidRPr="007631A9" w:rsidRDefault="00932418" w:rsidP="004D4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Принято постановление администрации </w:t>
            </w:r>
            <w:proofErr w:type="spell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.2022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«О мерах по выполнению решения Думы </w:t>
            </w:r>
            <w:proofErr w:type="spell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МО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бюджета муниципального образования </w:t>
            </w:r>
            <w:proofErr w:type="spell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 Кировской области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годов своевременно, согласно бюджетного законодательства, составлена и утверждена сводная бюджетная  роспись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  <w:proofErr w:type="gram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Своевременно, </w:t>
            </w:r>
            <w:proofErr w:type="gram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бюджетного законодательства,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доведены до главных распорядителей бюджетных средств лимиты бюджетных обязательств. Ежемесячно 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составляется и утверждается кассовый план. Ежедневно проводится кассовое обслуживание исполнения бюджета. Составлен и представлен  в министерство финансов Кировской области годовой  отчет об исполнении бюджета за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 в срок 16 февраля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года. Составлен и представлен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проект отчета об исполнении бюджета за 2022 год в КСП на проведение внешней проверки в срок, утвержденный положением о бюджетном процессе не позднее 01 апреля.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рассмотрение Думы представлен и утвержден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годовой отчет об исполнении бюджета МО </w:t>
            </w:r>
            <w:proofErr w:type="spellStart"/>
            <w:r w:rsidR="004D4A8C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МО </w:t>
            </w:r>
            <w:proofErr w:type="gramStart"/>
            <w:r w:rsidR="004D4A8C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за 2022 год. (Решение Думы от 16.05.2023 № 17/176). На рассмотрение Думы представлено и утверждено 2 решения о внесении изменений в решение о бюджете на 2023 год 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плановый период 2024-2025 годов. Постановлением администрации </w:t>
            </w:r>
            <w:proofErr w:type="spellStart"/>
            <w:r w:rsidR="004D4A8C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МО от 26.05.2023 № 161 утвержден отчет об исполнении бюджета МО </w:t>
            </w:r>
            <w:proofErr w:type="spellStart"/>
            <w:r w:rsidR="004D4A8C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МО </w:t>
            </w:r>
            <w:proofErr w:type="gramStart"/>
            <w:r w:rsidR="004D4A8C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за 1 квартал 2023 года.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На этапе предварительного контроля возвращено 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платежных документов на сумму 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>6710,8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932418" w:rsidRPr="00486E83" w:rsidRDefault="004D4A8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2565,7</w:t>
            </w:r>
          </w:p>
        </w:tc>
        <w:tc>
          <w:tcPr>
            <w:tcW w:w="2152" w:type="dxa"/>
            <w:gridSpan w:val="2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муниципальным долгом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2418" w:rsidRPr="00174114" w:rsidRDefault="00932418" w:rsidP="00FE1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4D4A8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муниципального долга не превышает 50 процентов утвержденного годового объема доходов бюджета округа без учета утвержденного объема безвозмездных поступлений и (или) поступлений налоговых доходов по дополнительным нормативам отчислений и составляет на 01.0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.2023 г – 5000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%.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(Оценка выполнения показателя осуществляется 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ежеквартально (по плановым показателям) и по итогам года (по фактическому исполнению).</w:t>
            </w:r>
          </w:p>
          <w:p w:rsidR="00932418" w:rsidRPr="007631A9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обслуживание муниципального долга составили 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открытости и прозрачности управления муниципальными финансами</w:t>
            </w:r>
          </w:p>
        </w:tc>
        <w:tc>
          <w:tcPr>
            <w:tcW w:w="1417" w:type="dxa"/>
          </w:tcPr>
          <w:p w:rsidR="00932418" w:rsidRPr="00486E83" w:rsidRDefault="0093241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932418" w:rsidRDefault="0093241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2418" w:rsidRPr="00174114" w:rsidRDefault="00932418" w:rsidP="00ED1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932418" w:rsidRDefault="0093241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</w:tcPr>
          <w:p w:rsidR="00932418" w:rsidRPr="00486E83" w:rsidRDefault="004D4A8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932418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32418" w:rsidRPr="00486E83" w:rsidRDefault="00932418" w:rsidP="000B7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в информационно-телекоммуникационной сети «Интернет» решение о бюджете, в том числе в доступной для населения форме «Бюджет для граждан», 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отчет исполнении бюджета за 2022 </w:t>
            </w:r>
            <w:proofErr w:type="gramStart"/>
            <w:r w:rsidR="004D4A8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gramEnd"/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доступной для населения форме;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об исполнении бюджета за 1 квартал 2023 года, сведения о численности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муниицпальных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служащих органов местного самоуправления, работников муниципальных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учреждений с указанием фактических затрат на их денежное содержание за 1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 xml:space="preserve"> и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4D4A8C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текущего финансового года,</w:t>
            </w:r>
            <w:r w:rsidR="002A3AA1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информация о результатах оценки качества управления финансами главных распорядителей бюджетных средств;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обеспечивается наполнение государственной интегрированной информационной системы управления общественными финансами «Электронный бюджет»</w:t>
            </w:r>
            <w:proofErr w:type="gramEnd"/>
          </w:p>
        </w:tc>
      </w:tr>
      <w:tr w:rsidR="00932418" w:rsidRPr="00486E83" w:rsidTr="007626AC">
        <w:tc>
          <w:tcPr>
            <w:tcW w:w="267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932418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2565,7</w:t>
            </w:r>
          </w:p>
        </w:tc>
        <w:tc>
          <w:tcPr>
            <w:tcW w:w="2152" w:type="dxa"/>
            <w:gridSpan w:val="2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932418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2565,7</w:t>
            </w:r>
          </w:p>
        </w:tc>
        <w:tc>
          <w:tcPr>
            <w:tcW w:w="2152" w:type="dxa"/>
            <w:gridSpan w:val="2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32418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5830,2</w:t>
            </w:r>
          </w:p>
        </w:tc>
        <w:tc>
          <w:tcPr>
            <w:tcW w:w="1051" w:type="dxa"/>
            <w:gridSpan w:val="4"/>
          </w:tcPr>
          <w:p w:rsidR="00932418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2565,7</w:t>
            </w:r>
          </w:p>
        </w:tc>
        <w:tc>
          <w:tcPr>
            <w:tcW w:w="2152" w:type="dxa"/>
            <w:gridSpan w:val="2"/>
            <w:vMerge w:val="restart"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18" w:rsidRPr="00486E83" w:rsidTr="007626AC">
        <w:tc>
          <w:tcPr>
            <w:tcW w:w="2672" w:type="dxa"/>
            <w:gridSpan w:val="2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32418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32418" w:rsidRDefault="0093241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932418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5830,2</w:t>
            </w:r>
          </w:p>
        </w:tc>
        <w:tc>
          <w:tcPr>
            <w:tcW w:w="1051" w:type="dxa"/>
            <w:gridSpan w:val="4"/>
          </w:tcPr>
          <w:p w:rsidR="00932418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2565,7</w:t>
            </w:r>
          </w:p>
        </w:tc>
        <w:tc>
          <w:tcPr>
            <w:tcW w:w="2152" w:type="dxa"/>
            <w:gridSpan w:val="2"/>
            <w:vMerge/>
          </w:tcPr>
          <w:p w:rsidR="00932418" w:rsidRPr="00486E83" w:rsidRDefault="0093241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FE1B18">
        <w:tc>
          <w:tcPr>
            <w:tcW w:w="14787" w:type="dxa"/>
            <w:gridSpan w:val="34"/>
          </w:tcPr>
          <w:p w:rsidR="002A3AA1" w:rsidRPr="00B826CE" w:rsidRDefault="002A3AA1" w:rsidP="002A3AA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не внесены (заседание Думы от 28.03.2023, дополнительно выделено 75,01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.),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 Изменения по финансированию от 27.06.2023 (дополнительно 300,0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 будут внесены в соответствии с п.3.9 вышеуказанного постановления. 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полугодие  составил 44,01%</w:t>
            </w:r>
          </w:p>
        </w:tc>
      </w:tr>
      <w:tr w:rsidR="002A3AA1" w:rsidRPr="00486E83" w:rsidTr="00FE1B18">
        <w:tc>
          <w:tcPr>
            <w:tcW w:w="14787" w:type="dxa"/>
            <w:gridSpan w:val="34"/>
          </w:tcPr>
          <w:p w:rsidR="002A3AA1" w:rsidRPr="00A462F4" w:rsidRDefault="002A3AA1" w:rsidP="00466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sz w:val="20"/>
                <w:szCs w:val="20"/>
              </w:rPr>
              <w:t>10 Развитие агропромышленного комплекса</w:t>
            </w: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Содержание органов местного самоуправления, выполняющих функции по поддержке сельхозпроизводства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134" w:type="dxa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2023</w:t>
            </w:r>
          </w:p>
        </w:tc>
        <w:tc>
          <w:tcPr>
            <w:tcW w:w="1108" w:type="dxa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2A3AA1" w:rsidRPr="00486E83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549,0</w:t>
            </w:r>
          </w:p>
        </w:tc>
        <w:tc>
          <w:tcPr>
            <w:tcW w:w="1051" w:type="dxa"/>
            <w:gridSpan w:val="4"/>
          </w:tcPr>
          <w:p w:rsidR="002A3AA1" w:rsidRPr="00422D27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292,76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549,0</w:t>
            </w:r>
          </w:p>
        </w:tc>
        <w:tc>
          <w:tcPr>
            <w:tcW w:w="1051" w:type="dxa"/>
            <w:gridSpan w:val="4"/>
          </w:tcPr>
          <w:p w:rsidR="002A3AA1" w:rsidRPr="00091B3C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292,76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 расходы на оплату труда персоналу в целях обеспечения выполнения функций</w:t>
            </w: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485,0</w:t>
            </w:r>
          </w:p>
        </w:tc>
        <w:tc>
          <w:tcPr>
            <w:tcW w:w="1051" w:type="dxa"/>
            <w:gridSpan w:val="4"/>
          </w:tcPr>
          <w:p w:rsidR="002A3AA1" w:rsidRPr="00422D27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256,23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 услуги связи</w:t>
            </w: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051" w:type="dxa"/>
            <w:gridSpan w:val="4"/>
          </w:tcPr>
          <w:p w:rsidR="002A3AA1" w:rsidRPr="00422D27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24,16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091B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091B3C">
              <w:rPr>
                <w:rFonts w:ascii="Times New Roman" w:hAnsi="Times New Roman" w:cs="Times New Roman"/>
                <w:sz w:val="20"/>
                <w:szCs w:val="20"/>
              </w:rPr>
              <w:t>услуги по содержанию</w:t>
            </w: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2A3AA1" w:rsidRPr="00422D27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0F18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приобретение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антивирусника</w:t>
            </w:r>
            <w:proofErr w:type="spellEnd"/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4"/>
          </w:tcPr>
          <w:p w:rsidR="002A3AA1" w:rsidRPr="00422D27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ГСМ (приобретение)</w:t>
            </w: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A3AA1" w:rsidRPr="00422D27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 приобретение материальных запасов </w:t>
            </w: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051" w:type="dxa"/>
            <w:gridSpan w:val="4"/>
          </w:tcPr>
          <w:p w:rsidR="002A3AA1" w:rsidRPr="00422D27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10,77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Проведение конкурса среди работников сельского хозяйства (Премия им Кожемякина П.Н.)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  <w:vMerge w:val="restart"/>
          </w:tcPr>
          <w:p w:rsidR="002A3AA1" w:rsidRPr="00486E83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проведен, премия выплачена</w:t>
            </w: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560,49</w:t>
            </w:r>
          </w:p>
        </w:tc>
        <w:tc>
          <w:tcPr>
            <w:tcW w:w="1051" w:type="dxa"/>
            <w:gridSpan w:val="4"/>
          </w:tcPr>
          <w:p w:rsidR="002A3AA1" w:rsidRPr="00B032E8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292,76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485,0</w:t>
            </w:r>
          </w:p>
        </w:tc>
        <w:tc>
          <w:tcPr>
            <w:tcW w:w="1051" w:type="dxa"/>
            <w:gridSpan w:val="4"/>
          </w:tcPr>
          <w:p w:rsidR="002A3AA1" w:rsidRPr="00486E83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292,76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560,49</w:t>
            </w:r>
          </w:p>
        </w:tc>
        <w:tc>
          <w:tcPr>
            <w:tcW w:w="1051" w:type="dxa"/>
            <w:gridSpan w:val="4"/>
          </w:tcPr>
          <w:p w:rsidR="002A3AA1" w:rsidRPr="00486E83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292,8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485,0</w:t>
            </w:r>
          </w:p>
        </w:tc>
        <w:tc>
          <w:tcPr>
            <w:tcW w:w="1051" w:type="dxa"/>
            <w:gridSpan w:val="4"/>
          </w:tcPr>
          <w:p w:rsidR="002A3AA1" w:rsidRPr="00486E83" w:rsidRDefault="00091B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292,8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FE1B18">
        <w:tc>
          <w:tcPr>
            <w:tcW w:w="14787" w:type="dxa"/>
            <w:gridSpan w:val="34"/>
          </w:tcPr>
          <w:p w:rsidR="002A3AA1" w:rsidRPr="00FA2BC1" w:rsidRDefault="002A3AA1" w:rsidP="00091B3C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091B3C"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полугодие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</w:t>
            </w:r>
            <w:r w:rsidR="00091B3C"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ил 52,23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2A3AA1" w:rsidRPr="00486E83" w:rsidTr="008259BB">
        <w:tc>
          <w:tcPr>
            <w:tcW w:w="14787" w:type="dxa"/>
            <w:gridSpan w:val="34"/>
          </w:tcPr>
          <w:p w:rsidR="002A3AA1" w:rsidRPr="00A462F4" w:rsidRDefault="002A3AA1" w:rsidP="00AF52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. Развитие культуры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FA2BC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128097,9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Default="002A3AA1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AA1" w:rsidRPr="00486E83" w:rsidRDefault="002A3AA1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75192,06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Default="002A3AA1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FA2BC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21689,15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2A3AA1" w:rsidRDefault="00FA2BC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22747,96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8468,73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Финансовое обеспечение деятельности детской музыкальной школы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E53C20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2A3AA1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FA2BC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6189,8</w:t>
            </w:r>
          </w:p>
        </w:tc>
        <w:tc>
          <w:tcPr>
            <w:tcW w:w="1051" w:type="dxa"/>
            <w:gridSpan w:val="4"/>
          </w:tcPr>
          <w:p w:rsidR="002A3AA1" w:rsidRPr="00486E83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3362,62</w:t>
            </w:r>
          </w:p>
        </w:tc>
        <w:tc>
          <w:tcPr>
            <w:tcW w:w="215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МКУ ДО ДМШ проходят обучение 80 учащихся по образовательным программам.</w:t>
            </w:r>
          </w:p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- 17 марта учащиеся музыкальной школы приняли участие в межрайонном конкурсе «Мы соседи» в г. Нолинске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435,9</w:t>
            </w:r>
          </w:p>
        </w:tc>
        <w:tc>
          <w:tcPr>
            <w:tcW w:w="1051" w:type="dxa"/>
            <w:gridSpan w:val="4"/>
          </w:tcPr>
          <w:p w:rsidR="002A3AA1" w:rsidRPr="00486E83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435,9</w:t>
            </w:r>
          </w:p>
        </w:tc>
        <w:tc>
          <w:tcPr>
            <w:tcW w:w="215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5753,9</w:t>
            </w:r>
          </w:p>
        </w:tc>
        <w:tc>
          <w:tcPr>
            <w:tcW w:w="1051" w:type="dxa"/>
            <w:gridSpan w:val="4"/>
          </w:tcPr>
          <w:p w:rsidR="002A3AA1" w:rsidRPr="00486E83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2926,72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Финансовое обеспечение деятельности районного Дома культуры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2A3AA1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21867,02</w:t>
            </w:r>
          </w:p>
        </w:tc>
        <w:tc>
          <w:tcPr>
            <w:tcW w:w="1051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10269,67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06109F" w:rsidRDefault="002A3AA1" w:rsidP="00CF64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1 квартал проведено 363 мероприятия.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Такие, как Рождество; Новый год; Старый Новый год; приняли участие в международном конкурсе искусств «Невское сияние» г. Санкт-Петербург; для школьников прошел КВИЗ, посвященный 80-летию полного освобождения Сталинграда от фашистских захватчиков; проведен благотворительный концерт «Мы вместе»; районный фестиваль детского и юношеского творчества «Снежинка»;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8 по 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февраля специалисты Дома культуры приняли участие в творческой лаборатории «Методика обучения в преподавании русского танца в любительском коллективе»; проведены к 23 февраля, Проводы зимы, концерты к 8 Марта и др.</w:t>
            </w:r>
            <w:r w:rsidR="0006109F">
              <w:rPr>
                <w:rFonts w:ascii="Times New Roman" w:hAnsi="Times New Roman" w:cs="Times New Roman"/>
                <w:sz w:val="20"/>
                <w:szCs w:val="20"/>
              </w:rPr>
              <w:t xml:space="preserve"> Во 2 квартале проведено 401 мероприятие. 02.04 – в г. Нолинске приняли участие в </w:t>
            </w:r>
            <w:r w:rsidR="0006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</w:t>
            </w:r>
            <w:r w:rsidR="0006109F"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Межрегиональном открытом конкурсе детского творчества «Семь нот»;</w:t>
            </w:r>
            <w:proofErr w:type="gramEnd"/>
            <w:r w:rsidR="0006109F">
              <w:rPr>
                <w:rFonts w:ascii="Times New Roman" w:hAnsi="Times New Roman" w:cs="Times New Roman"/>
                <w:sz w:val="20"/>
                <w:szCs w:val="20"/>
              </w:rPr>
              <w:t xml:space="preserve"> 08.04</w:t>
            </w:r>
            <w:r w:rsidR="00CF64E2">
              <w:rPr>
                <w:rFonts w:ascii="Times New Roman" w:hAnsi="Times New Roman" w:cs="Times New Roman"/>
                <w:sz w:val="20"/>
                <w:szCs w:val="20"/>
              </w:rPr>
              <w:t xml:space="preserve"> – принимали участие в Международном конкурсе для людей с ограниченными возможностями здоровья «Жар-Птица России»; 27.04 – Отчетный концерт музыкальной школы; с 06-09 мая проведены районные мероприятия, посвященные Дню Победы; 17.05 – приняли участие в областном  семинаре </w:t>
            </w:r>
            <w:proofErr w:type="gramStart"/>
            <w:r w:rsidR="00CF64E2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="00CF64E2">
              <w:rPr>
                <w:rFonts w:ascii="Times New Roman" w:hAnsi="Times New Roman" w:cs="Times New Roman"/>
                <w:sz w:val="20"/>
                <w:szCs w:val="20"/>
              </w:rPr>
              <w:t xml:space="preserve">рактикуме «Танцевальный </w:t>
            </w:r>
            <w:r w:rsidR="00CF64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фитнес как соединение танца и спорта»; 18.05 – участвовали в семинаре-совещании «Лучшие практики работы муниципальных учреждений культурно-досугового типа; 28.05 – состоялся районный фестиваль детского и юношеского творчества «Радуга талантов»; проведены мероприятия, посвященные Дню защиты детей – 01.06; Дню России – 12.06; Дню Российского флага – 22.06.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13208,0</w:t>
            </w:r>
          </w:p>
        </w:tc>
        <w:tc>
          <w:tcPr>
            <w:tcW w:w="1051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7820,58</w:t>
            </w:r>
          </w:p>
        </w:tc>
        <w:tc>
          <w:tcPr>
            <w:tcW w:w="215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 бюджет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8659,02</w:t>
            </w:r>
          </w:p>
        </w:tc>
        <w:tc>
          <w:tcPr>
            <w:tcW w:w="1051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2449,09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C20" w:rsidRPr="00486E83" w:rsidTr="00703359">
        <w:tc>
          <w:tcPr>
            <w:tcW w:w="2672" w:type="dxa"/>
            <w:gridSpan w:val="2"/>
            <w:vMerge w:val="restart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Финансовое обеспечение деятельности библиотек</w:t>
            </w:r>
          </w:p>
        </w:tc>
        <w:tc>
          <w:tcPr>
            <w:tcW w:w="1417" w:type="dxa"/>
            <w:vMerge w:val="restart"/>
          </w:tcPr>
          <w:p w:rsidR="00E53C20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E53C20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E53C20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560" w:type="dxa"/>
            <w:gridSpan w:val="6"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10549,7</w:t>
            </w:r>
          </w:p>
        </w:tc>
        <w:tc>
          <w:tcPr>
            <w:tcW w:w="1051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3672,97</w:t>
            </w:r>
          </w:p>
        </w:tc>
        <w:tc>
          <w:tcPr>
            <w:tcW w:w="2152" w:type="dxa"/>
            <w:gridSpan w:val="2"/>
            <w:vMerge w:val="restart"/>
          </w:tcPr>
          <w:p w:rsidR="00E53C20" w:rsidRPr="002420C5" w:rsidRDefault="00E53C20" w:rsidP="00E53C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книги из книжного фонда библиотеки им. Герцена, приобретены книги на платной основе, на средства местного бюджета – всего 315 книг. В 1 полугодии выдано 23227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1082 единиц запросов удаленных пользователей. Количество библиографических записей в электронном каталоге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598 – за 1 полугодие</w:t>
            </w:r>
          </w:p>
        </w:tc>
      </w:tr>
      <w:tr w:rsidR="00E53C20" w:rsidRPr="00486E83" w:rsidTr="00703359">
        <w:tc>
          <w:tcPr>
            <w:tcW w:w="2672" w:type="dxa"/>
            <w:gridSpan w:val="2"/>
            <w:vMerge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6813,2</w:t>
            </w:r>
          </w:p>
        </w:tc>
        <w:tc>
          <w:tcPr>
            <w:tcW w:w="1051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3232,76</w:t>
            </w:r>
          </w:p>
        </w:tc>
        <w:tc>
          <w:tcPr>
            <w:tcW w:w="2152" w:type="dxa"/>
            <w:gridSpan w:val="2"/>
            <w:vMerge/>
          </w:tcPr>
          <w:p w:rsidR="00E53C20" w:rsidRDefault="00E53C20" w:rsidP="00C603A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53C20" w:rsidRPr="00486E83" w:rsidTr="00703359">
        <w:tc>
          <w:tcPr>
            <w:tcW w:w="2672" w:type="dxa"/>
            <w:gridSpan w:val="2"/>
            <w:vMerge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53C20" w:rsidRDefault="00E53C20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53C20" w:rsidRDefault="00E53C20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E53C20" w:rsidRDefault="00E53C20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E53C20" w:rsidRDefault="00E53C20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E53C20" w:rsidRDefault="00E53C20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3736,50</w:t>
            </w:r>
          </w:p>
        </w:tc>
        <w:tc>
          <w:tcPr>
            <w:tcW w:w="1051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440,21</w:t>
            </w:r>
          </w:p>
        </w:tc>
        <w:tc>
          <w:tcPr>
            <w:tcW w:w="2152" w:type="dxa"/>
            <w:gridSpan w:val="2"/>
            <w:vMerge/>
          </w:tcPr>
          <w:p w:rsidR="00E53C20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C20" w:rsidRPr="00486E83" w:rsidTr="00703359">
        <w:tc>
          <w:tcPr>
            <w:tcW w:w="2672" w:type="dxa"/>
            <w:gridSpan w:val="2"/>
            <w:vMerge w:val="restart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Финансовое обеспечение деятельности центра хозяйственного обслуживания</w:t>
            </w:r>
          </w:p>
        </w:tc>
        <w:tc>
          <w:tcPr>
            <w:tcW w:w="1417" w:type="dxa"/>
            <w:vMerge w:val="restart"/>
          </w:tcPr>
          <w:p w:rsidR="00E53C20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«Центр хозяйственного обслуживания муниципальных учреждений»</w:t>
            </w:r>
          </w:p>
        </w:tc>
        <w:tc>
          <w:tcPr>
            <w:tcW w:w="1134" w:type="dxa"/>
            <w:vMerge w:val="restart"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E53C20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E53C20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560" w:type="dxa"/>
            <w:gridSpan w:val="6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2565,4</w:t>
            </w:r>
          </w:p>
        </w:tc>
        <w:tc>
          <w:tcPr>
            <w:tcW w:w="1051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1118,43</w:t>
            </w:r>
          </w:p>
        </w:tc>
        <w:tc>
          <w:tcPr>
            <w:tcW w:w="2152" w:type="dxa"/>
            <w:gridSpan w:val="2"/>
            <w:vMerge/>
          </w:tcPr>
          <w:p w:rsidR="00E53C20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C20" w:rsidRPr="00486E83" w:rsidTr="00703359">
        <w:tc>
          <w:tcPr>
            <w:tcW w:w="2672" w:type="dxa"/>
            <w:gridSpan w:val="2"/>
            <w:vMerge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E53C20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2565,4</w:t>
            </w:r>
          </w:p>
        </w:tc>
        <w:tc>
          <w:tcPr>
            <w:tcW w:w="1051" w:type="dxa"/>
            <w:gridSpan w:val="4"/>
          </w:tcPr>
          <w:p w:rsidR="00E53C20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1118,43</w:t>
            </w:r>
          </w:p>
        </w:tc>
        <w:tc>
          <w:tcPr>
            <w:tcW w:w="2152" w:type="dxa"/>
            <w:gridSpan w:val="2"/>
            <w:vMerge/>
          </w:tcPr>
          <w:p w:rsidR="00E53C20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836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Мероприятия, направленные на подготовку к новому учебному году муниципальных дошкольных учреждений и учреждений дополнительного образования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E53C20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2A3AA1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2A3AA1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предписаниям надзорных органов приобретены датчики пожарной сигнализации в количестве 22 штуки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836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2A3AA1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Pr="00ED1F82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организации предоставления ритуальных услуг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«Центр хозяйственного обслуживания муниципальных учреждений»</w:t>
            </w:r>
          </w:p>
        </w:tc>
        <w:tc>
          <w:tcPr>
            <w:tcW w:w="1134" w:type="dxa"/>
            <w:vMerge w:val="restart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C72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Pr="00934B85" w:rsidRDefault="002A3AA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934B85" w:rsidRDefault="002A3AA1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ED1F82" w:rsidTr="00703359">
        <w:tc>
          <w:tcPr>
            <w:tcW w:w="2672" w:type="dxa"/>
            <w:gridSpan w:val="2"/>
            <w:vMerge w:val="restart"/>
          </w:tcPr>
          <w:p w:rsidR="002A3AA1" w:rsidRPr="00ED1F82" w:rsidRDefault="002A3AA1" w:rsidP="004015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7 Выплаты отдельным категориям специалистов, работающих в муниципальных учреждениях и проживающих в сельских населенных пунктах или поселках городского типа,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417" w:type="dxa"/>
            <w:vMerge w:val="restart"/>
          </w:tcPr>
          <w:p w:rsidR="002A3AA1" w:rsidRPr="00ED1F82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РДК»;</w:t>
            </w:r>
          </w:p>
          <w:p w:rsidR="002A3AA1" w:rsidRPr="00ED1F82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МКУК «</w:t>
            </w:r>
            <w:proofErr w:type="spellStart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2A3AA1" w:rsidRPr="00ED1F82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Pr="00ED1F82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ED1F82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ED1F82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2A3AA1"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2A3AA1" w:rsidRPr="00ED1F82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Pr="00ED1F82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261,60</w:t>
            </w:r>
          </w:p>
        </w:tc>
        <w:tc>
          <w:tcPr>
            <w:tcW w:w="1051" w:type="dxa"/>
            <w:gridSpan w:val="4"/>
          </w:tcPr>
          <w:p w:rsidR="002A3AA1" w:rsidRPr="00ED1F82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129,93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ED1F82" w:rsidRDefault="002A3AA1" w:rsidP="0075616D">
            <w:pPr>
              <w:rPr>
                <w:rFonts w:ascii="Times New Roman" w:hAnsi="Times New Roman" w:cs="Times New Roman"/>
              </w:rPr>
            </w:pPr>
            <w:r w:rsidRPr="00ED1F82">
              <w:rPr>
                <w:rFonts w:ascii="Times New Roman" w:hAnsi="Times New Roman" w:cs="Times New Roman"/>
              </w:rPr>
              <w:t>Выплачена компенсация</w:t>
            </w:r>
            <w:r>
              <w:rPr>
                <w:rFonts w:ascii="Times New Roman" w:hAnsi="Times New Roman" w:cs="Times New Roman"/>
              </w:rPr>
              <w:t xml:space="preserve"> работникам культуры</w:t>
            </w:r>
            <w:r w:rsidR="00E53C20">
              <w:rPr>
                <w:rFonts w:ascii="Times New Roman" w:hAnsi="Times New Roman" w:cs="Times New Roman"/>
              </w:rPr>
              <w:t xml:space="preserve"> (25 специалистам)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261,60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129,93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Возмещение расходов, связанных с предоставлением меры социальной поддержки, установленной абзацем первым части 1 статьи 15 Закона Кировской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«Об образовании», с учетом положений части 3 статьи 17 указанного закона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2A3AA1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122,56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252B23" w:rsidRDefault="002A3AA1" w:rsidP="004F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Выплачена компенсация за оплату коммунальных услуг</w:t>
            </w:r>
            <w:r w:rsidR="00E53C20">
              <w:rPr>
                <w:rFonts w:ascii="Times New Roman" w:hAnsi="Times New Roman" w:cs="Times New Roman"/>
                <w:sz w:val="20"/>
                <w:szCs w:val="20"/>
              </w:rPr>
              <w:t xml:space="preserve"> 7 педагогам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122,56</w:t>
            </w:r>
          </w:p>
        </w:tc>
        <w:tc>
          <w:tcPr>
            <w:tcW w:w="2152" w:type="dxa"/>
            <w:gridSpan w:val="2"/>
            <w:vMerge/>
          </w:tcPr>
          <w:p w:rsidR="002A3AA1" w:rsidRPr="00252B23" w:rsidRDefault="002A3AA1" w:rsidP="004F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 Проект «Местный Дом культуры»» Развитие и укрепление материально-технической базы ДК с числом жителей до 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  <w:proofErr w:type="spellEnd"/>
          </w:p>
        </w:tc>
        <w:tc>
          <w:tcPr>
            <w:tcW w:w="1417" w:type="dxa"/>
            <w:vMerge w:val="restart"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571,31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571,31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E53C20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Приобретено сетевое оборудование: контроллер для управления светом, компактный генератор сценического тумана, прожектора и светодиодные светильники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531,67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531,67</w:t>
            </w:r>
          </w:p>
        </w:tc>
        <w:tc>
          <w:tcPr>
            <w:tcW w:w="2152" w:type="dxa"/>
            <w:gridSpan w:val="2"/>
            <w:vMerge/>
          </w:tcPr>
          <w:p w:rsidR="002A3AA1" w:rsidRDefault="002A3AA1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33,94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33,94</w:t>
            </w:r>
          </w:p>
        </w:tc>
        <w:tc>
          <w:tcPr>
            <w:tcW w:w="2152" w:type="dxa"/>
            <w:gridSpan w:val="2"/>
            <w:vMerge/>
          </w:tcPr>
          <w:p w:rsidR="002A3AA1" w:rsidRDefault="002A3AA1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5,71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5,71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Поддержка отрасли культуры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45,66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45,66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Приобретено 100 книг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42,49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42,49</w:t>
            </w:r>
          </w:p>
        </w:tc>
        <w:tc>
          <w:tcPr>
            <w:tcW w:w="215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215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Проект «Местный Дом культуры» Развитие и укрепление материально-технической базы ДК с числом жителей до 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  <w:proofErr w:type="spellEnd"/>
          </w:p>
        </w:tc>
        <w:tc>
          <w:tcPr>
            <w:tcW w:w="1417" w:type="dxa"/>
            <w:vMerge w:val="restart"/>
          </w:tcPr>
          <w:p w:rsidR="002A3AA1" w:rsidRPr="00486E83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E53C20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E53C20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242,40</w:t>
            </w:r>
          </w:p>
        </w:tc>
        <w:tc>
          <w:tcPr>
            <w:tcW w:w="1051" w:type="dxa"/>
            <w:gridSpan w:val="4"/>
          </w:tcPr>
          <w:p w:rsidR="002A3AA1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236,64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Приобретено оборудование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242,40</w:t>
            </w:r>
          </w:p>
        </w:tc>
        <w:tc>
          <w:tcPr>
            <w:tcW w:w="1051" w:type="dxa"/>
            <w:gridSpan w:val="4"/>
          </w:tcPr>
          <w:p w:rsidR="002A3AA1" w:rsidRPr="00486E83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236,64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Строительство многофункционального центра культуры и досуга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E53C2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85200,77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164,20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E53C20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строительство теплотрассы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74617,90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Default="002A3AA1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753,80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Default="002A3AA1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1360,34</w:t>
            </w:r>
          </w:p>
        </w:tc>
        <w:tc>
          <w:tcPr>
            <w:tcW w:w="1051" w:type="dxa"/>
            <w:gridSpan w:val="4"/>
          </w:tcPr>
          <w:p w:rsidR="002A3AA1" w:rsidRDefault="00E53C2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164,20</w:t>
            </w:r>
          </w:p>
        </w:tc>
        <w:tc>
          <w:tcPr>
            <w:tcW w:w="2152" w:type="dxa"/>
            <w:gridSpan w:val="2"/>
            <w:vMerge/>
          </w:tcPr>
          <w:p w:rsidR="002A3AA1" w:rsidRDefault="002A3AA1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8468,73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Default="002A3AA1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мероприятия, направленные на сохранение культурно-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исторического наследия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3E5834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3E5834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работы по ремонту памятника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мероприятия в сфере культуры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сувениры к праздникам</w:t>
            </w: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834" w:rsidRPr="00486E83" w:rsidTr="00703359">
        <w:tc>
          <w:tcPr>
            <w:tcW w:w="2672" w:type="dxa"/>
            <w:gridSpan w:val="2"/>
            <w:vMerge/>
          </w:tcPr>
          <w:p w:rsidR="003E5834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5834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4"/>
            <w:vMerge w:val="restart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3E5834" w:rsidRPr="00486E83" w:rsidRDefault="003E5834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3E5834" w:rsidRPr="00486E83" w:rsidRDefault="003E5834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E5834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3E5834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2152" w:type="dxa"/>
            <w:gridSpan w:val="2"/>
            <w:vMerge w:val="restart"/>
          </w:tcPr>
          <w:p w:rsidR="003E5834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834" w:rsidRPr="00486E83" w:rsidTr="00703359">
        <w:tc>
          <w:tcPr>
            <w:tcW w:w="2672" w:type="dxa"/>
            <w:gridSpan w:val="2"/>
            <w:vMerge/>
          </w:tcPr>
          <w:p w:rsidR="003E5834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5834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4"/>
            <w:vMerge w:val="restart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3E5834" w:rsidRPr="00486E83" w:rsidRDefault="003E5834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3E5834" w:rsidRPr="00486E83" w:rsidRDefault="003E5834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3E5834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2152" w:type="dxa"/>
            <w:gridSpan w:val="2"/>
            <w:vMerge w:val="restart"/>
          </w:tcPr>
          <w:p w:rsidR="003E5834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834" w:rsidRPr="00486E83" w:rsidTr="00703359">
        <w:tc>
          <w:tcPr>
            <w:tcW w:w="2672" w:type="dxa"/>
            <w:gridSpan w:val="2"/>
            <w:vMerge/>
          </w:tcPr>
          <w:p w:rsidR="003E5834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5834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4"/>
            <w:vMerge w:val="restart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3E5834" w:rsidRPr="00486E83" w:rsidRDefault="003E5834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  <w:vMerge w:val="restart"/>
          </w:tcPr>
          <w:p w:rsidR="003E5834" w:rsidRPr="00486E83" w:rsidRDefault="003E5834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E5834" w:rsidRDefault="003E5834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3E5834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2152" w:type="dxa"/>
            <w:gridSpan w:val="2"/>
            <w:vMerge w:val="restart"/>
          </w:tcPr>
          <w:p w:rsidR="003E5834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03359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A3AA1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rPr>
          <w:trHeight w:val="2884"/>
        </w:trPr>
        <w:tc>
          <w:tcPr>
            <w:tcW w:w="2672" w:type="dxa"/>
            <w:gridSpan w:val="2"/>
            <w:vMerge w:val="restart"/>
          </w:tcPr>
          <w:p w:rsidR="002A3AA1" w:rsidRPr="008259BB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128097,9</w:t>
            </w:r>
          </w:p>
        </w:tc>
        <w:tc>
          <w:tcPr>
            <w:tcW w:w="1051" w:type="dxa"/>
            <w:gridSpan w:val="4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19775,9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75192,06</w:t>
            </w:r>
          </w:p>
        </w:tc>
        <w:tc>
          <w:tcPr>
            <w:tcW w:w="1051" w:type="dxa"/>
            <w:gridSpan w:val="4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574,15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21689,15</w:t>
            </w:r>
          </w:p>
        </w:tc>
        <w:tc>
          <w:tcPr>
            <w:tcW w:w="1051" w:type="dxa"/>
            <w:gridSpan w:val="4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11778,38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22747,96</w:t>
            </w:r>
          </w:p>
        </w:tc>
        <w:tc>
          <w:tcPr>
            <w:tcW w:w="1051" w:type="dxa"/>
            <w:gridSpan w:val="4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7423,37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8468,73</w:t>
            </w:r>
          </w:p>
        </w:tc>
        <w:tc>
          <w:tcPr>
            <w:tcW w:w="1051" w:type="dxa"/>
            <w:gridSpan w:val="4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данным финансового управления</w:t>
            </w:r>
          </w:p>
        </w:tc>
        <w:tc>
          <w:tcPr>
            <w:tcW w:w="6325" w:type="dxa"/>
            <w:gridSpan w:val="16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06109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128620,2</w:t>
            </w:r>
          </w:p>
        </w:tc>
        <w:tc>
          <w:tcPr>
            <w:tcW w:w="1051" w:type="dxa"/>
            <w:gridSpan w:val="4"/>
          </w:tcPr>
          <w:p w:rsidR="002A3AA1" w:rsidRPr="00486E83" w:rsidRDefault="003E583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19775,9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6E78B0">
        <w:tc>
          <w:tcPr>
            <w:tcW w:w="14787" w:type="dxa"/>
            <w:gridSpan w:val="34"/>
          </w:tcPr>
          <w:p w:rsidR="002A3AA1" w:rsidRPr="00B826CE" w:rsidRDefault="002A3AA1" w:rsidP="003E58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</w:t>
            </w:r>
            <w:r w:rsidR="003E58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Заседание Думы состоялос</w:t>
            </w:r>
            <w:r w:rsidR="004975A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</w:t>
            </w:r>
            <w:r w:rsidR="003E58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27.06.2023 (дополнительно 522,3 </w:t>
            </w:r>
            <w:proofErr w:type="spellStart"/>
            <w:r w:rsidR="003E58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="003E58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="003E58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="003E58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3E58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полугодие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 </w:t>
            </w:r>
            <w:r w:rsidR="003E58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15,38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2A3AA1" w:rsidRPr="00486E83" w:rsidTr="006E78B0">
        <w:tc>
          <w:tcPr>
            <w:tcW w:w="14787" w:type="dxa"/>
            <w:gridSpan w:val="34"/>
          </w:tcPr>
          <w:p w:rsidR="002A3AA1" w:rsidRPr="00A462F4" w:rsidRDefault="002A3AA1" w:rsidP="00DC1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730C40">
              <w:rPr>
                <w:rFonts w:ascii="Times New Roman" w:hAnsi="Times New Roman" w:cs="Times New Roman"/>
                <w:b/>
                <w:sz w:val="20"/>
                <w:szCs w:val="20"/>
              </w:rPr>
              <w:t>. Реализация молодежной политики и спорта</w:t>
            </w:r>
          </w:p>
        </w:tc>
      </w:tr>
      <w:tr w:rsidR="002A3AA1" w:rsidRPr="00486E83" w:rsidTr="007E0687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1Обеспечение молодежи доступными и качественными социальными услугами, направленными на снижение миграции молодежи из района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398,9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212,55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57,85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Участие в государственной программе «Жилье для молодых»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4"/>
            <w:vMerge w:val="restart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398,9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212,55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4"/>
            <w:vMerge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57,85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Вовлечение молодежи в социальную практику и ее информирование о потенциальных позитивных возможностях развития</w:t>
            </w:r>
          </w:p>
        </w:tc>
        <w:tc>
          <w:tcPr>
            <w:tcW w:w="1417" w:type="dxa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2A3AA1" w:rsidRPr="00486E83" w:rsidRDefault="005546E2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2A3AA1" w:rsidRPr="00486E83" w:rsidRDefault="005546E2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18,799</w:t>
            </w:r>
          </w:p>
        </w:tc>
        <w:tc>
          <w:tcPr>
            <w:tcW w:w="1051" w:type="dxa"/>
            <w:gridSpan w:val="4"/>
          </w:tcPr>
          <w:p w:rsidR="002A3AA1" w:rsidRPr="00486E83" w:rsidRDefault="005546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Лидер года 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 «ЦДО детей»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149" w:type="dxa"/>
            <w:gridSpan w:val="4"/>
          </w:tcPr>
          <w:p w:rsidR="002A3AA1" w:rsidRDefault="005546E2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06.04.2023</w:t>
            </w:r>
          </w:p>
        </w:tc>
        <w:tc>
          <w:tcPr>
            <w:tcW w:w="1361" w:type="dxa"/>
            <w:gridSpan w:val="6"/>
          </w:tcPr>
          <w:p w:rsidR="002A3AA1" w:rsidRDefault="005546E2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06.04.2023</w:t>
            </w: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Default="0066201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52" w:type="dxa"/>
            <w:gridSpan w:val="2"/>
          </w:tcPr>
          <w:p w:rsidR="002A3AA1" w:rsidRPr="00486E83" w:rsidRDefault="0066201E" w:rsidP="00CE1F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состоялось на базе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06.04.2023, приняли участие 4 человека</w:t>
            </w: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День молодежи</w:t>
            </w:r>
          </w:p>
        </w:tc>
        <w:tc>
          <w:tcPr>
            <w:tcW w:w="1417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A3AA1" w:rsidRDefault="0066201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25.06.2023</w:t>
            </w:r>
          </w:p>
        </w:tc>
        <w:tc>
          <w:tcPr>
            <w:tcW w:w="1361" w:type="dxa"/>
            <w:gridSpan w:val="6"/>
          </w:tcPr>
          <w:p w:rsidR="002A3AA1" w:rsidRDefault="0066201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25.06.2023</w:t>
            </w: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A3AA1" w:rsidRDefault="0066201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2A3AA1" w:rsidRPr="00486E83" w:rsidRDefault="0066201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24.06.2023 состоялась торжественная церемония награждения активной молодежи, затем дискотека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беспроигрышной лотереей</w:t>
            </w: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 Региональный марафон добрых территорий «Добрая Вятка»</w:t>
            </w:r>
          </w:p>
        </w:tc>
        <w:tc>
          <w:tcPr>
            <w:tcW w:w="1417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образовательные учреждения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Музыкальный конкурс «Музыкальная весна»</w:t>
            </w:r>
          </w:p>
        </w:tc>
        <w:tc>
          <w:tcPr>
            <w:tcW w:w="1417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ДОД ДМШ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2A3AA1" w:rsidRDefault="0066201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6"/>
          </w:tcPr>
          <w:p w:rsidR="002A3AA1" w:rsidRDefault="0066201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2A3AA1" w:rsidRDefault="0066201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52" w:type="dxa"/>
            <w:gridSpan w:val="2"/>
          </w:tcPr>
          <w:p w:rsidR="002A3AA1" w:rsidRPr="00486E83" w:rsidRDefault="0066201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Межрайонное мероприятие состоялось на базе Детской музыкальной школы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количество участников 48 человек из г. Нолинска, 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Суна,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Последний звонок и награждение выпускников, активно принимающих участие в жизни района</w:t>
            </w:r>
          </w:p>
        </w:tc>
        <w:tc>
          <w:tcPr>
            <w:tcW w:w="1417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1,193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День семьи, любви и верности</w:t>
            </w:r>
          </w:p>
        </w:tc>
        <w:tc>
          <w:tcPr>
            <w:tcW w:w="1417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2,606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3Пропаганда здорового образа жизни и профилактика асоциальных явлений в молодежной среде</w:t>
            </w:r>
          </w:p>
        </w:tc>
        <w:tc>
          <w:tcPr>
            <w:tcW w:w="1417" w:type="dxa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Спортивно-игровые площадки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Август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 Акция «Будущее Кировской области без наркотиков»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Международный день борьбы с наркоманией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4Формирование нравственности, духовности и патриотизма</w:t>
            </w:r>
          </w:p>
        </w:tc>
        <w:tc>
          <w:tcPr>
            <w:tcW w:w="1417" w:type="dxa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4,701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Торжественное вручение паспортов «Я гражданин»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0,411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E2F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Торжественная церемония вступления в ряды юнармейцев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Полевой выход для юнармейского отряда и туристического объединения</w:t>
            </w:r>
          </w:p>
        </w:tc>
        <w:tc>
          <w:tcPr>
            <w:tcW w:w="1417" w:type="dxa"/>
          </w:tcPr>
          <w:p w:rsidR="002A3AA1" w:rsidRPr="00486E83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0,763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4.4 Подведение итогов года, награждения активных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патриотических мероприятий</w:t>
            </w:r>
          </w:p>
        </w:tc>
        <w:tc>
          <w:tcPr>
            <w:tcW w:w="1417" w:type="dxa"/>
          </w:tcPr>
          <w:p w:rsidR="002A3AA1" w:rsidRPr="00486E83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2,327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790A0E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Проведение районных соревнований среди детей</w:t>
            </w:r>
          </w:p>
        </w:tc>
        <w:tc>
          <w:tcPr>
            <w:tcW w:w="1417" w:type="dxa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  <w:r w:rsidR="002A3AA1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Pr="00486E83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6"/>
          </w:tcPr>
          <w:p w:rsidR="002A3AA1" w:rsidRPr="00486E83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2A3AA1" w:rsidRPr="00486E83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5,568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Всероссийский день футбола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 Районные соревнования допризывной молодежи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Районные соревнования по военно-прикладным видам спорта среди школ, военно-патриотического клуба и юнармейских отрядов округа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49" w:type="dxa"/>
            <w:gridSpan w:val="4"/>
          </w:tcPr>
          <w:p w:rsidR="002A3AA1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27.05.2023</w:t>
            </w:r>
          </w:p>
        </w:tc>
        <w:tc>
          <w:tcPr>
            <w:tcW w:w="1361" w:type="dxa"/>
            <w:gridSpan w:val="6"/>
          </w:tcPr>
          <w:p w:rsidR="002A3AA1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27.05.2023</w:t>
            </w: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2A3AA1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5,568</w:t>
            </w:r>
          </w:p>
        </w:tc>
        <w:tc>
          <w:tcPr>
            <w:tcW w:w="2152" w:type="dxa"/>
            <w:gridSpan w:val="2"/>
          </w:tcPr>
          <w:p w:rsidR="002A3AA1" w:rsidRPr="00486E83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приняли 12 команд. Среди этапов были: тематическая викторина,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ориентшоу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спортивная эстафета, стрельба из лазерного автомата, биатлон. ПЕРЕРАСХОД</w:t>
            </w: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Туристический слет среди школьников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6Проведение районных соревнований среди молодежи и взрослого населения</w:t>
            </w:r>
          </w:p>
        </w:tc>
        <w:tc>
          <w:tcPr>
            <w:tcW w:w="1417" w:type="dxa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361" w:type="dxa"/>
            <w:gridSpan w:val="6"/>
          </w:tcPr>
          <w:p w:rsidR="002A3AA1" w:rsidRPr="00486E83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2A3AA1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58,610</w:t>
            </w:r>
          </w:p>
        </w:tc>
        <w:tc>
          <w:tcPr>
            <w:tcW w:w="1051" w:type="dxa"/>
            <w:gridSpan w:val="4"/>
          </w:tcPr>
          <w:p w:rsidR="00F61057" w:rsidRPr="00486E83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 Лыжня России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12.02.2023</w:t>
            </w: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12.02.2023</w:t>
            </w: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проходили в 8 населенных пунктах округа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Нема, с. Архангельское,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Колобово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Городище, с. Васильевское, д. Слудка.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Общее количество участников – около 200 человек.</w:t>
            </w: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Соревнования по мини-футболу, легкоатлетическая эстафета, посвященная Дню Победы в ВОВ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2A3AA1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09.05.05.2023</w:t>
            </w:r>
          </w:p>
        </w:tc>
        <w:tc>
          <w:tcPr>
            <w:tcW w:w="1361" w:type="dxa"/>
            <w:gridSpan w:val="6"/>
          </w:tcPr>
          <w:p w:rsidR="002A3AA1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09.05.2023</w:t>
            </w: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52" w:type="dxa"/>
            <w:gridSpan w:val="2"/>
          </w:tcPr>
          <w:p w:rsidR="002A3AA1" w:rsidRPr="00486E83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состоялось 09.05.2023 на стадионе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Нема, общее количество участников 176 человек. ПЕРЕРАСХОД</w:t>
            </w: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День физкультурника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13.08.2022</w:t>
            </w: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13.08.2022</w:t>
            </w: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Кросс Нации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День работников лесной отрасли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 Турнир по волейболу, посвященный празднованию Дня народного единства</w:t>
            </w:r>
          </w:p>
        </w:tc>
        <w:tc>
          <w:tcPr>
            <w:tcW w:w="1417" w:type="dxa"/>
          </w:tcPr>
          <w:p w:rsidR="002A3AA1" w:rsidRPr="00486E83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 Предновогодний марафон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19,610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6.8 Туристический слет, посвященный празднованию Дня молодежи «Лето! Энергия! Спорт»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7Участие в межрайонных и областных соревнованиях, фестивалях ГТО</w:t>
            </w:r>
          </w:p>
        </w:tc>
        <w:tc>
          <w:tcPr>
            <w:tcW w:w="1417" w:type="dxa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2023</w:t>
            </w:r>
          </w:p>
        </w:tc>
        <w:tc>
          <w:tcPr>
            <w:tcW w:w="1149" w:type="dxa"/>
            <w:gridSpan w:val="4"/>
          </w:tcPr>
          <w:p w:rsidR="002A3AA1" w:rsidRPr="00486E83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2A3AA1" w:rsidRPr="00486E83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2A3AA1" w:rsidRPr="00486E83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17,472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 Сельские игры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Фестиваль ГТО среди трудовых коллективов и муниципальных служащих</w:t>
            </w:r>
          </w:p>
        </w:tc>
        <w:tc>
          <w:tcPr>
            <w:tcW w:w="1417" w:type="dxa"/>
          </w:tcPr>
          <w:p w:rsidR="002A3AA1" w:rsidRPr="00486E83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 Фестиваль среди всех категорий населения и семейные команды</w:t>
            </w:r>
          </w:p>
        </w:tc>
        <w:tc>
          <w:tcPr>
            <w:tcW w:w="1417" w:type="dxa"/>
          </w:tcPr>
          <w:p w:rsidR="002A3AA1" w:rsidRPr="00486E83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 Старты Надежд (учащиеся образовательных учреждений)</w:t>
            </w:r>
          </w:p>
        </w:tc>
        <w:tc>
          <w:tcPr>
            <w:tcW w:w="1417" w:type="dxa"/>
          </w:tcPr>
          <w:p w:rsidR="002A3AA1" w:rsidRPr="00486E83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2A3AA1" w:rsidRPr="00486E83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08.04.2023</w:t>
            </w:r>
          </w:p>
        </w:tc>
        <w:tc>
          <w:tcPr>
            <w:tcW w:w="1361" w:type="dxa"/>
            <w:gridSpan w:val="6"/>
          </w:tcPr>
          <w:p w:rsidR="002A3AA1" w:rsidRPr="00486E83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08.04.2023</w:t>
            </w:r>
          </w:p>
        </w:tc>
        <w:tc>
          <w:tcPr>
            <w:tcW w:w="1560" w:type="dxa"/>
            <w:gridSpan w:val="6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2A3AA1" w:rsidRPr="00486E83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17.472</w:t>
            </w:r>
          </w:p>
        </w:tc>
        <w:tc>
          <w:tcPr>
            <w:tcW w:w="2152" w:type="dxa"/>
            <w:gridSpan w:val="2"/>
          </w:tcPr>
          <w:p w:rsidR="002A3AA1" w:rsidRPr="00486E83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доставка команд на областной этап Фестиваля ГТО среди всех категорий населения</w:t>
            </w: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Улучшение материально-технической базы</w:t>
            </w:r>
          </w:p>
        </w:tc>
        <w:tc>
          <w:tcPr>
            <w:tcW w:w="1417" w:type="dxa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 Приобретение спортивного инвентаря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9Внедрение Всероссийского физкультурно-спортивного комплекса "готов « труду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обороне»,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</w:tcPr>
          <w:p w:rsidR="002A3AA1" w:rsidRPr="00486E83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Pr="00486E83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2A3AA1" w:rsidRPr="00486E83" w:rsidRDefault="00F6105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51" w:type="dxa"/>
            <w:gridSpan w:val="4"/>
          </w:tcPr>
          <w:p w:rsidR="002A3AA1" w:rsidRPr="00486E83" w:rsidRDefault="00F610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25,755</w:t>
            </w: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9.1 Зимний фестиваль ГТО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Арханельское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 Торжественное вручение знаков отличия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 Соревнования по выполнению нормативов ВФСК ГТО среди образовательных учреждений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4"/>
          </w:tcPr>
          <w:p w:rsidR="002A3AA1" w:rsidRDefault="002A3AA1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2A3AA1" w:rsidRDefault="009F2AA9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361" w:type="dxa"/>
            <w:gridSpan w:val="6"/>
          </w:tcPr>
          <w:p w:rsidR="002A3AA1" w:rsidRDefault="009F2AA9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16.06.2023</w:t>
            </w:r>
          </w:p>
        </w:tc>
        <w:tc>
          <w:tcPr>
            <w:tcW w:w="1560" w:type="dxa"/>
            <w:gridSpan w:val="6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Default="009F2A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25,755</w:t>
            </w:r>
          </w:p>
        </w:tc>
        <w:tc>
          <w:tcPr>
            <w:tcW w:w="2152" w:type="dxa"/>
            <w:gridSpan w:val="2"/>
          </w:tcPr>
          <w:p w:rsidR="002A3AA1" w:rsidRDefault="009F2A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Организованы перевозки школьников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F2AA9" w:rsidRDefault="009F2A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фестиваль ГТО среди команд общеобразовательных учреждений 31 марта на базе КОГОБУ СШ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(участвовало 40 человек из 8 команд);</w:t>
            </w:r>
          </w:p>
          <w:p w:rsidR="009F2AA9" w:rsidRPr="00486E83" w:rsidRDefault="009F2A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Летний фестиваль ГТО среди учащихся 16 июня (количество участников 48 человек), а также организация горячего питания. Победители награждены кубками, медалями и грамотами. ПЕРЕРАСХОД</w:t>
            </w:r>
          </w:p>
        </w:tc>
      </w:tr>
      <w:tr w:rsidR="002A3AA1" w:rsidRPr="00486E83" w:rsidTr="007E0687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9.4 Фестиваль Всероссийского ВФСК ГТО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среди всех категорий населения – региональный этап</w:t>
            </w:r>
          </w:p>
        </w:tc>
        <w:tc>
          <w:tcPr>
            <w:tcW w:w="1417" w:type="dxa"/>
          </w:tcPr>
          <w:p w:rsidR="002A3AA1" w:rsidRPr="00486E83" w:rsidRDefault="002A3AA1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 2023</w:t>
            </w:r>
          </w:p>
        </w:tc>
        <w:tc>
          <w:tcPr>
            <w:tcW w:w="1264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149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6325" w:type="dxa"/>
            <w:gridSpan w:val="1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566,9</w:t>
            </w:r>
          </w:p>
        </w:tc>
        <w:tc>
          <w:tcPr>
            <w:tcW w:w="1051" w:type="dxa"/>
            <w:gridSpan w:val="4"/>
          </w:tcPr>
          <w:p w:rsidR="002A3AA1" w:rsidRPr="00374AE3" w:rsidRDefault="009F2A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85,795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212,55</w:t>
            </w:r>
          </w:p>
        </w:tc>
        <w:tc>
          <w:tcPr>
            <w:tcW w:w="1051" w:type="dxa"/>
            <w:gridSpan w:val="4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128,50</w:t>
            </w:r>
          </w:p>
        </w:tc>
        <w:tc>
          <w:tcPr>
            <w:tcW w:w="1051" w:type="dxa"/>
            <w:gridSpan w:val="4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225,85</w:t>
            </w:r>
          </w:p>
        </w:tc>
        <w:tc>
          <w:tcPr>
            <w:tcW w:w="1051" w:type="dxa"/>
            <w:gridSpan w:val="4"/>
          </w:tcPr>
          <w:p w:rsidR="002A3AA1" w:rsidRPr="00374AE3" w:rsidRDefault="009F2A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85,795</w:t>
            </w: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9F2A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168,0</w:t>
            </w:r>
          </w:p>
        </w:tc>
        <w:tc>
          <w:tcPr>
            <w:tcW w:w="1051" w:type="dxa"/>
            <w:gridSpan w:val="4"/>
          </w:tcPr>
          <w:p w:rsidR="002A3AA1" w:rsidRPr="00486E83" w:rsidRDefault="009F2AA9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A3AA1" w:rsidRPr="00374AE3" w:rsidRDefault="002A3A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0D69AB">
        <w:tc>
          <w:tcPr>
            <w:tcW w:w="14787" w:type="dxa"/>
            <w:gridSpan w:val="34"/>
          </w:tcPr>
          <w:p w:rsidR="002A3AA1" w:rsidRPr="000D69AB" w:rsidRDefault="009F2AA9" w:rsidP="009F2AA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Заседание Думы состоялось 27.06.2023 (уменьшение финансирования на 398,9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.). </w:t>
            </w:r>
            <w:r w:rsidR="002A3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1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полугодие</w:t>
            </w:r>
            <w:r w:rsidR="002A3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51,07</w:t>
            </w:r>
            <w:r w:rsidR="002A3AA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%.</w:t>
            </w:r>
          </w:p>
        </w:tc>
      </w:tr>
      <w:tr w:rsidR="002A3AA1" w:rsidRPr="00486E83" w:rsidTr="00A462F4">
        <w:tc>
          <w:tcPr>
            <w:tcW w:w="14787" w:type="dxa"/>
            <w:gridSpan w:val="34"/>
          </w:tcPr>
          <w:p w:rsidR="002A3AA1" w:rsidRPr="00A462F4" w:rsidRDefault="002A3AA1" w:rsidP="001C23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02E">
              <w:rPr>
                <w:rFonts w:ascii="Times New Roman" w:hAnsi="Times New Roman" w:cs="Times New Roman"/>
                <w:b/>
                <w:sz w:val="20"/>
                <w:szCs w:val="20"/>
              </w:rPr>
              <w:t>14. Энергосбережение и повышение энергетической эффективности</w:t>
            </w: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Мониторинг и анализ потребности в энергетических и коммунальных ресурсах в натуральном выражении по главным распорядителям бюджетных средств</w:t>
            </w:r>
          </w:p>
        </w:tc>
        <w:tc>
          <w:tcPr>
            <w:tcW w:w="1417" w:type="dxa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Подготовка проектов постановлений администрации муниципального округа об установлении лимитов потребления энергетических и коммунальных ресурсов на очередной год и плановый период</w:t>
            </w:r>
          </w:p>
        </w:tc>
        <w:tc>
          <w:tcPr>
            <w:tcW w:w="1417" w:type="dxa"/>
          </w:tcPr>
          <w:p w:rsidR="002A3AA1" w:rsidRPr="00486E83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2A3AA1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7"/>
          </w:tcPr>
          <w:p w:rsidR="002A3AA1" w:rsidRPr="009E1C60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2A3AA1" w:rsidRPr="009E1C60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Ремонт системы отопления в здании администрации округа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08" w:type="dxa"/>
            <w:vMerge w:val="restart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2023</w:t>
            </w:r>
          </w:p>
        </w:tc>
        <w:tc>
          <w:tcPr>
            <w:tcW w:w="1305" w:type="dxa"/>
            <w:gridSpan w:val="7"/>
            <w:vMerge w:val="restart"/>
          </w:tcPr>
          <w:p w:rsidR="002A3AA1" w:rsidRPr="00486E83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Разработка ПСД ремонта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системы отопления здания администрации округа</w:t>
            </w:r>
            <w:proofErr w:type="gramEnd"/>
          </w:p>
        </w:tc>
        <w:tc>
          <w:tcPr>
            <w:tcW w:w="1417" w:type="dxa"/>
            <w:vMerge w:val="restart"/>
          </w:tcPr>
          <w:p w:rsidR="002A3AA1" w:rsidRPr="00486E83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  <w:vMerge w:val="restart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08" w:type="dxa"/>
            <w:vMerge w:val="restart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305" w:type="dxa"/>
            <w:gridSpan w:val="7"/>
            <w:vMerge w:val="restart"/>
          </w:tcPr>
          <w:p w:rsidR="002A3AA1" w:rsidRPr="00486E83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Ремонт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системы отопления здания администрации округа</w:t>
            </w:r>
            <w:proofErr w:type="gramEnd"/>
          </w:p>
        </w:tc>
        <w:tc>
          <w:tcPr>
            <w:tcW w:w="1417" w:type="dxa"/>
            <w:vMerge w:val="restart"/>
          </w:tcPr>
          <w:p w:rsidR="002A3AA1" w:rsidRPr="00486E83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08" w:type="dxa"/>
            <w:vMerge w:val="restart"/>
          </w:tcPr>
          <w:p w:rsidR="002A3AA1" w:rsidRDefault="002A3AA1" w:rsidP="00451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305" w:type="dxa"/>
            <w:gridSpan w:val="7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Промывка системы отопления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Васильевский ДК, Соколовский ДК, Ильинский ДК, ЦДОД, Д\сад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д\сад № 3, д\сад № 4, д\сад № 1, ТУ с. Архангельское</w:t>
            </w:r>
          </w:p>
        </w:tc>
        <w:tc>
          <w:tcPr>
            <w:tcW w:w="1134" w:type="dxa"/>
            <w:vMerge w:val="restart"/>
          </w:tcPr>
          <w:p w:rsidR="002A3AA1" w:rsidRDefault="002A3AA1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08" w:type="dxa"/>
            <w:vMerge w:val="restart"/>
          </w:tcPr>
          <w:p w:rsidR="002A3AA1" w:rsidRDefault="002A3AA1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305" w:type="dxa"/>
            <w:gridSpan w:val="7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МКД в с. Архангельское</w:t>
            </w:r>
          </w:p>
        </w:tc>
        <w:tc>
          <w:tcPr>
            <w:tcW w:w="1417" w:type="dxa"/>
            <w:vMerge w:val="restart"/>
          </w:tcPr>
          <w:p w:rsidR="002A3AA1" w:rsidRPr="00486E83" w:rsidRDefault="002A3AA1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2A3AA1" w:rsidRDefault="002A3AA1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08" w:type="dxa"/>
            <w:vMerge w:val="restart"/>
          </w:tcPr>
          <w:p w:rsidR="002A3AA1" w:rsidRDefault="002A3AA1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305" w:type="dxa"/>
            <w:gridSpan w:val="7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7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 w:val="restart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6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  <w:vMerge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6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7626AC">
        <w:tc>
          <w:tcPr>
            <w:tcW w:w="2672" w:type="dxa"/>
            <w:gridSpan w:val="2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6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A3AA1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A3AA1" w:rsidRDefault="002A3AA1" w:rsidP="00DF78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1706,0</w:t>
            </w:r>
          </w:p>
        </w:tc>
        <w:tc>
          <w:tcPr>
            <w:tcW w:w="1051" w:type="dxa"/>
            <w:gridSpan w:val="4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A3AA1" w:rsidRPr="00486E83" w:rsidRDefault="002A3AA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AA1" w:rsidRPr="00486E83" w:rsidTr="00A462F4">
        <w:tc>
          <w:tcPr>
            <w:tcW w:w="14787" w:type="dxa"/>
            <w:gridSpan w:val="34"/>
          </w:tcPr>
          <w:p w:rsidR="002A3AA1" w:rsidRPr="000D69AB" w:rsidRDefault="00F0002E" w:rsidP="00F0002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1 полугодие составил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3,52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%.</w:t>
            </w:r>
          </w:p>
        </w:tc>
      </w:tr>
      <w:tr w:rsidR="002A3AA1" w:rsidRPr="00486E83" w:rsidTr="00A462F4">
        <w:tc>
          <w:tcPr>
            <w:tcW w:w="14787" w:type="dxa"/>
            <w:gridSpan w:val="34"/>
          </w:tcPr>
          <w:p w:rsidR="002A3AA1" w:rsidRPr="00913BF9" w:rsidRDefault="00913BF9" w:rsidP="00913B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B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Пожарная безопасность</w:t>
            </w:r>
            <w:r w:rsidRPr="00913B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A3AA1" w:rsidRPr="00486E83" w:rsidTr="00913BF9">
        <w:tc>
          <w:tcPr>
            <w:tcW w:w="2672" w:type="dxa"/>
            <w:gridSpan w:val="2"/>
          </w:tcPr>
          <w:p w:rsidR="002A3AA1" w:rsidRDefault="00913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Противопожарная опашка территории у населенных пунктов</w:t>
            </w:r>
          </w:p>
        </w:tc>
        <w:tc>
          <w:tcPr>
            <w:tcW w:w="1417" w:type="dxa"/>
          </w:tcPr>
          <w:p w:rsidR="002A3AA1" w:rsidRPr="00486E83" w:rsidRDefault="00913BF9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ТУ</w:t>
            </w:r>
          </w:p>
        </w:tc>
        <w:tc>
          <w:tcPr>
            <w:tcW w:w="1134" w:type="dxa"/>
          </w:tcPr>
          <w:p w:rsidR="002A3AA1" w:rsidRDefault="00913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2A3AA1" w:rsidRDefault="00913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2A3AA1" w:rsidRPr="00486E83" w:rsidRDefault="00913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2A3AA1" w:rsidRPr="00486E83" w:rsidRDefault="00913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2A3AA1" w:rsidRDefault="00913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2A3AA1" w:rsidRDefault="00913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2A3AA1" w:rsidRPr="00486E83" w:rsidRDefault="00913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143,3 (внебюджетные средства)</w:t>
            </w:r>
          </w:p>
        </w:tc>
        <w:tc>
          <w:tcPr>
            <w:tcW w:w="2152" w:type="dxa"/>
            <w:gridSpan w:val="2"/>
          </w:tcPr>
          <w:p w:rsidR="002A3AA1" w:rsidRPr="00486E83" w:rsidRDefault="00913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опашка 12 населенных пунктов общей протяженностью 16 км</w:t>
            </w:r>
          </w:p>
        </w:tc>
      </w:tr>
      <w:tr w:rsidR="007749FE" w:rsidRPr="00486E83" w:rsidTr="00913BF9">
        <w:tc>
          <w:tcPr>
            <w:tcW w:w="2672" w:type="dxa"/>
            <w:gridSpan w:val="2"/>
            <w:vMerge w:val="restart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Содержание МПО</w:t>
            </w:r>
          </w:p>
        </w:tc>
        <w:tc>
          <w:tcPr>
            <w:tcW w:w="1417" w:type="dxa"/>
          </w:tcPr>
          <w:p w:rsidR="007749FE" w:rsidRPr="00486E83" w:rsidRDefault="007749FE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ТУ</w:t>
            </w:r>
          </w:p>
        </w:tc>
        <w:tc>
          <w:tcPr>
            <w:tcW w:w="1134" w:type="dxa"/>
            <w:vMerge w:val="restart"/>
          </w:tcPr>
          <w:p w:rsidR="007749FE" w:rsidRDefault="007749FE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  <w:vMerge w:val="restart"/>
          </w:tcPr>
          <w:p w:rsidR="007749FE" w:rsidRDefault="007749FE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  <w:vMerge w:val="restart"/>
          </w:tcPr>
          <w:p w:rsidR="007749FE" w:rsidRPr="00486E83" w:rsidRDefault="007749FE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7749FE" w:rsidRPr="00486E83" w:rsidRDefault="007749FE" w:rsidP="00913B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5269,26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1531,8</w:t>
            </w:r>
          </w:p>
        </w:tc>
        <w:tc>
          <w:tcPr>
            <w:tcW w:w="2152" w:type="dxa"/>
            <w:gridSpan w:val="2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FE" w:rsidRPr="00486E83" w:rsidTr="00913BF9">
        <w:tc>
          <w:tcPr>
            <w:tcW w:w="267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134" w:type="dxa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48,06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48,06</w:t>
            </w:r>
          </w:p>
        </w:tc>
        <w:tc>
          <w:tcPr>
            <w:tcW w:w="2152" w:type="dxa"/>
            <w:gridSpan w:val="2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FE" w:rsidRPr="00486E83" w:rsidTr="00913BF9">
        <w:tc>
          <w:tcPr>
            <w:tcW w:w="267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3101,20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2152" w:type="dxa"/>
            <w:gridSpan w:val="2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Вновь создано МПО с. Васильевское</w:t>
            </w:r>
          </w:p>
        </w:tc>
      </w:tr>
      <w:tr w:rsidR="007749FE" w:rsidRPr="00486E83" w:rsidTr="00913BF9">
        <w:tc>
          <w:tcPr>
            <w:tcW w:w="267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2120,0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826,8</w:t>
            </w:r>
          </w:p>
        </w:tc>
        <w:tc>
          <w:tcPr>
            <w:tcW w:w="2152" w:type="dxa"/>
            <w:gridSpan w:val="2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FE" w:rsidRPr="00486E83" w:rsidTr="00913BF9">
        <w:tc>
          <w:tcPr>
            <w:tcW w:w="2672" w:type="dxa"/>
            <w:gridSpan w:val="2"/>
            <w:vMerge w:val="restart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Проведение ревизии пожарных водоемов с последующим ремонтом и техническим обслуживанием</w:t>
            </w:r>
          </w:p>
        </w:tc>
        <w:tc>
          <w:tcPr>
            <w:tcW w:w="1417" w:type="dxa"/>
          </w:tcPr>
          <w:p w:rsidR="007749FE" w:rsidRPr="00486E83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ТУ</w:t>
            </w:r>
          </w:p>
        </w:tc>
        <w:tc>
          <w:tcPr>
            <w:tcW w:w="1134" w:type="dxa"/>
            <w:vMerge w:val="restart"/>
          </w:tcPr>
          <w:p w:rsidR="007749FE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  <w:vMerge w:val="restart"/>
          </w:tcPr>
          <w:p w:rsidR="007749FE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  <w:vMerge w:val="restart"/>
          </w:tcPr>
          <w:p w:rsidR="007749FE" w:rsidRPr="00486E83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7749FE" w:rsidRPr="00486E83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1552,70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235,1</w:t>
            </w:r>
          </w:p>
        </w:tc>
        <w:tc>
          <w:tcPr>
            <w:tcW w:w="2152" w:type="dxa"/>
            <w:gridSpan w:val="2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FE" w:rsidRPr="00486E83" w:rsidTr="00913BF9">
        <w:tc>
          <w:tcPr>
            <w:tcW w:w="267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49FE" w:rsidRPr="00486E83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134" w:type="dxa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1215,0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2152" w:type="dxa"/>
            <w:gridSpan w:val="2"/>
            <w:vMerge w:val="restart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FE" w:rsidRPr="00486E83" w:rsidTr="00913BF9">
        <w:tc>
          <w:tcPr>
            <w:tcW w:w="267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49FE" w:rsidRPr="00486E83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2152" w:type="dxa"/>
            <w:gridSpan w:val="2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FE" w:rsidRPr="00486E83" w:rsidTr="00913BF9">
        <w:tc>
          <w:tcPr>
            <w:tcW w:w="267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49FE" w:rsidRPr="00486E83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86,70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2152" w:type="dxa"/>
            <w:gridSpan w:val="2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FE" w:rsidRPr="00486E83" w:rsidTr="00913BF9">
        <w:tc>
          <w:tcPr>
            <w:tcW w:w="267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215,0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65,4</w:t>
            </w:r>
          </w:p>
        </w:tc>
        <w:tc>
          <w:tcPr>
            <w:tcW w:w="2152" w:type="dxa"/>
            <w:gridSpan w:val="2"/>
            <w:vMerge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FE" w:rsidRPr="00486E83" w:rsidTr="00913BF9">
        <w:tc>
          <w:tcPr>
            <w:tcW w:w="2672" w:type="dxa"/>
            <w:gridSpan w:val="2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Обучение населения правилам пожарной безопасности</w:t>
            </w:r>
          </w:p>
        </w:tc>
        <w:tc>
          <w:tcPr>
            <w:tcW w:w="1417" w:type="dxa"/>
          </w:tcPr>
          <w:p w:rsidR="007749FE" w:rsidRPr="00486E83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МО, ТУ</w:t>
            </w:r>
          </w:p>
        </w:tc>
        <w:tc>
          <w:tcPr>
            <w:tcW w:w="1134" w:type="dxa"/>
          </w:tcPr>
          <w:p w:rsidR="007749FE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7749FE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FE" w:rsidRPr="00486E83" w:rsidTr="00913BF9">
        <w:tc>
          <w:tcPr>
            <w:tcW w:w="2672" w:type="dxa"/>
            <w:gridSpan w:val="2"/>
          </w:tcPr>
          <w:p w:rsidR="007749FE" w:rsidRPr="007749FE" w:rsidRDefault="007749FE" w:rsidP="007749F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417" w:type="dxa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7749FE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7749FE" w:rsidRDefault="007749FE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7749FE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7749FE" w:rsidRPr="00486E83" w:rsidRDefault="007749F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89B" w:rsidRPr="00486E83" w:rsidTr="00913BF9">
        <w:tc>
          <w:tcPr>
            <w:tcW w:w="2672" w:type="dxa"/>
            <w:gridSpan w:val="2"/>
            <w:vMerge w:val="restart"/>
          </w:tcPr>
          <w:p w:rsidR="00C8489B" w:rsidRDefault="00C8489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 w:val="restart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 w:val="restart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6871,96</w:t>
            </w:r>
          </w:p>
        </w:tc>
        <w:tc>
          <w:tcPr>
            <w:tcW w:w="1051" w:type="dxa"/>
            <w:gridSpan w:val="4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1766,4</w:t>
            </w:r>
          </w:p>
        </w:tc>
        <w:tc>
          <w:tcPr>
            <w:tcW w:w="2152" w:type="dxa"/>
            <w:gridSpan w:val="2"/>
            <w:vMerge w:val="restart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89B" w:rsidRPr="00486E83" w:rsidTr="00913BF9">
        <w:tc>
          <w:tcPr>
            <w:tcW w:w="2672" w:type="dxa"/>
            <w:gridSpan w:val="2"/>
            <w:vMerge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6871,96</w:t>
            </w:r>
          </w:p>
        </w:tc>
        <w:tc>
          <w:tcPr>
            <w:tcW w:w="1051" w:type="dxa"/>
            <w:gridSpan w:val="4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1766,4</w:t>
            </w:r>
          </w:p>
        </w:tc>
        <w:tc>
          <w:tcPr>
            <w:tcW w:w="2152" w:type="dxa"/>
            <w:gridSpan w:val="2"/>
            <w:vMerge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89B" w:rsidRPr="00486E83" w:rsidTr="00913BF9">
        <w:tc>
          <w:tcPr>
            <w:tcW w:w="2672" w:type="dxa"/>
            <w:gridSpan w:val="2"/>
            <w:vMerge w:val="restart"/>
          </w:tcPr>
          <w:p w:rsidR="00C8489B" w:rsidRDefault="00C8489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 w:val="restart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 w:val="restart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8489B" w:rsidRDefault="00C8489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6891,8</w:t>
            </w:r>
          </w:p>
        </w:tc>
        <w:tc>
          <w:tcPr>
            <w:tcW w:w="1051" w:type="dxa"/>
            <w:gridSpan w:val="4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1766,4</w:t>
            </w:r>
          </w:p>
        </w:tc>
        <w:tc>
          <w:tcPr>
            <w:tcW w:w="2152" w:type="dxa"/>
            <w:gridSpan w:val="2"/>
            <w:vMerge w:val="restart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89B" w:rsidRPr="00486E83" w:rsidTr="00913BF9">
        <w:tc>
          <w:tcPr>
            <w:tcW w:w="2672" w:type="dxa"/>
            <w:gridSpan w:val="2"/>
            <w:vMerge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vMerge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  <w:vMerge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8489B" w:rsidRDefault="00C8489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C8489B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6891,8</w:t>
            </w:r>
          </w:p>
        </w:tc>
        <w:tc>
          <w:tcPr>
            <w:tcW w:w="1051" w:type="dxa"/>
            <w:gridSpan w:val="4"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1766,4</w:t>
            </w:r>
          </w:p>
        </w:tc>
        <w:tc>
          <w:tcPr>
            <w:tcW w:w="2152" w:type="dxa"/>
            <w:gridSpan w:val="2"/>
            <w:vMerge/>
          </w:tcPr>
          <w:p w:rsidR="00C8489B" w:rsidRPr="00486E83" w:rsidRDefault="00C848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B3C" w:rsidRPr="00486E83" w:rsidTr="0069270A">
        <w:tc>
          <w:tcPr>
            <w:tcW w:w="14787" w:type="dxa"/>
            <w:gridSpan w:val="34"/>
          </w:tcPr>
          <w:p w:rsidR="00091B3C" w:rsidRPr="000D69AB" w:rsidRDefault="00091B3C" w:rsidP="00091B3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Заседание Думы состоялось 27.06.2023 (добавлено финансирования на 19,9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.). Процент исполнения программы за 1 полугодие составил 25,63%.</w:t>
            </w:r>
          </w:p>
        </w:tc>
      </w:tr>
      <w:tr w:rsidR="00091B3C" w:rsidRPr="00486E83" w:rsidTr="0069270A">
        <w:tc>
          <w:tcPr>
            <w:tcW w:w="14787" w:type="dxa"/>
            <w:gridSpan w:val="34"/>
          </w:tcPr>
          <w:p w:rsidR="00091B3C" w:rsidRPr="00091B3C" w:rsidRDefault="00091B3C" w:rsidP="00091B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16. Формирование законопослушного поведения участников дорожного движения</w:t>
            </w:r>
          </w:p>
        </w:tc>
      </w:tr>
      <w:tr w:rsidR="00091B3C" w:rsidRPr="00486E83" w:rsidTr="00913BF9">
        <w:tc>
          <w:tcPr>
            <w:tcW w:w="2672" w:type="dxa"/>
            <w:gridSpan w:val="2"/>
          </w:tcPr>
          <w:p w:rsidR="00091B3C" w:rsidRPr="00D43D62" w:rsidRDefault="00D43D62" w:rsidP="00D43D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Планирование работы по профилактике детского дорожно-транспортного травматизма на новый учебный год</w:t>
            </w:r>
          </w:p>
        </w:tc>
        <w:tc>
          <w:tcPr>
            <w:tcW w:w="1417" w:type="dxa"/>
          </w:tcPr>
          <w:p w:rsidR="00091B3C" w:rsidRPr="00486E83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091B3C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091B3C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091B3C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091B3C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091B3C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091B3C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91B3C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091B3C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 и согласован план совместной работы по профилактике детского дорожно-транспортного травматизма на 2023-2024 учебный год на региональном уровне</w:t>
            </w:r>
          </w:p>
        </w:tc>
      </w:tr>
      <w:tr w:rsidR="00D43D62" w:rsidRPr="00486E83" w:rsidTr="00913BF9">
        <w:tc>
          <w:tcPr>
            <w:tcW w:w="2672" w:type="dxa"/>
            <w:gridSpan w:val="2"/>
          </w:tcPr>
          <w:p w:rsidR="00D43D62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Направление информационных материалов по обучению обучающихся правилам безопасности дорожного движения</w:t>
            </w:r>
          </w:p>
        </w:tc>
        <w:tc>
          <w:tcPr>
            <w:tcW w:w="1417" w:type="dxa"/>
          </w:tcPr>
          <w:p w:rsidR="00D43D62" w:rsidRPr="00486E83" w:rsidRDefault="00D43D62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43D62" w:rsidRDefault="00D43D62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D43D62" w:rsidRDefault="00D43D62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D43D62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D43D62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D43D62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D43D62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D43D62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D43D62" w:rsidRPr="00486E83" w:rsidRDefault="0069270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материалы по мере поступления направляются в образовательные организации, охват составил 700 учащихся </w:t>
            </w:r>
          </w:p>
        </w:tc>
      </w:tr>
      <w:tr w:rsidR="00D43D62" w:rsidRPr="00486E83" w:rsidTr="00913BF9">
        <w:tc>
          <w:tcPr>
            <w:tcW w:w="2672" w:type="dxa"/>
            <w:gridSpan w:val="2"/>
          </w:tcPr>
          <w:p w:rsidR="00D43D62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Оформление в образовательных организациях города стендов-уголков по безопасности дорожного движения</w:t>
            </w:r>
          </w:p>
        </w:tc>
        <w:tc>
          <w:tcPr>
            <w:tcW w:w="1417" w:type="dxa"/>
          </w:tcPr>
          <w:p w:rsidR="00D43D62" w:rsidRPr="00486E83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</w:t>
            </w:r>
          </w:p>
        </w:tc>
        <w:tc>
          <w:tcPr>
            <w:tcW w:w="1134" w:type="dxa"/>
          </w:tcPr>
          <w:p w:rsidR="00D43D62" w:rsidRDefault="00D43D62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D43D62" w:rsidRDefault="00D43D62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D43D62" w:rsidRPr="00486E83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D43D62" w:rsidRPr="00486E83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D43D62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D43D62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D43D62" w:rsidRPr="00486E83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43D62" w:rsidRPr="00486E83" w:rsidRDefault="00D43D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0C3" w:rsidRPr="00486E83" w:rsidTr="00913BF9">
        <w:tc>
          <w:tcPr>
            <w:tcW w:w="2672" w:type="dxa"/>
            <w:gridSpan w:val="2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Организация и проведение занятий в образовательных организациях округа по правилам дорожного движения, обсуждение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марщрутов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безопасного движения в школу</w:t>
            </w:r>
          </w:p>
        </w:tc>
        <w:tc>
          <w:tcPr>
            <w:tcW w:w="1417" w:type="dxa"/>
          </w:tcPr>
          <w:p w:rsidR="00E930C3" w:rsidRPr="00486E8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E930C3" w:rsidRPr="00486E83" w:rsidRDefault="0069270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E930C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E930C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реализации основной образовательной программы дошкольного образования проведено 28 занятий, 48 – в школах</w:t>
            </w:r>
          </w:p>
        </w:tc>
      </w:tr>
      <w:tr w:rsidR="00E930C3" w:rsidRPr="00486E83" w:rsidTr="00913BF9">
        <w:tc>
          <w:tcPr>
            <w:tcW w:w="2672" w:type="dxa"/>
            <w:gridSpan w:val="2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Организация и проведение профилактического мероприятия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Внимание-дети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E930C3" w:rsidRPr="00486E8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</w:t>
            </w:r>
          </w:p>
        </w:tc>
        <w:tc>
          <w:tcPr>
            <w:tcW w:w="1361" w:type="dxa"/>
            <w:gridSpan w:val="6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04.06.2023</w:t>
            </w:r>
          </w:p>
        </w:tc>
        <w:tc>
          <w:tcPr>
            <w:tcW w:w="1560" w:type="dxa"/>
            <w:gridSpan w:val="6"/>
          </w:tcPr>
          <w:p w:rsidR="00E930C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E930C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акция прошла в период окончания учебного года.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предканикулярный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 проведены инструктажи в классах (всего 40- охват детей 690человек), 8 родительских собраний, где рассматривались вопросы безопасности дорожного движения</w:t>
            </w:r>
          </w:p>
        </w:tc>
      </w:tr>
      <w:tr w:rsidR="00E930C3" w:rsidRPr="00486E83" w:rsidTr="00913BF9">
        <w:tc>
          <w:tcPr>
            <w:tcW w:w="2672" w:type="dxa"/>
            <w:gridSpan w:val="2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Организация и проведение в образовательных организациях Всероссийской недели безопасности дорожного движения</w:t>
            </w:r>
          </w:p>
        </w:tc>
        <w:tc>
          <w:tcPr>
            <w:tcW w:w="1417" w:type="dxa"/>
          </w:tcPr>
          <w:p w:rsidR="00E930C3" w:rsidRPr="00486E8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0C3" w:rsidRPr="00486E83" w:rsidTr="00913BF9">
        <w:tc>
          <w:tcPr>
            <w:tcW w:w="2672" w:type="dxa"/>
            <w:gridSpan w:val="2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Организация и проведение районного конкурса «Творчество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за безопасность дорожного движения»</w:t>
            </w:r>
          </w:p>
        </w:tc>
        <w:tc>
          <w:tcPr>
            <w:tcW w:w="1417" w:type="dxa"/>
          </w:tcPr>
          <w:p w:rsidR="00E930C3" w:rsidRPr="00486E8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E930C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E930C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0C3" w:rsidRPr="00486E83" w:rsidTr="00913BF9">
        <w:tc>
          <w:tcPr>
            <w:tcW w:w="2672" w:type="dxa"/>
            <w:gridSpan w:val="2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Организация и проведение районного конкурса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«Безопасное колесо» для общеобразовательных организаций округа и участие в областном этапе</w:t>
            </w:r>
          </w:p>
        </w:tc>
        <w:tc>
          <w:tcPr>
            <w:tcW w:w="1417" w:type="dxa"/>
          </w:tcPr>
          <w:p w:rsidR="00E930C3" w:rsidRPr="00486E8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122" w:type="dxa"/>
            <w:gridSpan w:val="2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E930C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E930C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4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E930C3" w:rsidRPr="00486E8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0C3" w:rsidRPr="00486E83" w:rsidTr="00913BF9">
        <w:tc>
          <w:tcPr>
            <w:tcW w:w="2672" w:type="dxa"/>
            <w:gridSpan w:val="2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Организация и проведение городского конкурса «Зеленый огонек» для дошкольных образовательных организаций</w:t>
            </w:r>
          </w:p>
        </w:tc>
        <w:tc>
          <w:tcPr>
            <w:tcW w:w="1417" w:type="dxa"/>
          </w:tcPr>
          <w:p w:rsidR="00E930C3" w:rsidRPr="00486E8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E930C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E930C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4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призы для 32 участников конкурса</w:t>
            </w:r>
          </w:p>
        </w:tc>
      </w:tr>
      <w:tr w:rsidR="00E930C3" w:rsidRPr="00486E83" w:rsidTr="00913BF9">
        <w:tc>
          <w:tcPr>
            <w:tcW w:w="2672" w:type="dxa"/>
            <w:gridSpan w:val="2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Участие в областных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родительских собраниях по теме «Формирование законопослушного поведения участников дорожного движения»</w:t>
            </w:r>
          </w:p>
        </w:tc>
        <w:tc>
          <w:tcPr>
            <w:tcW w:w="1417" w:type="dxa"/>
          </w:tcPr>
          <w:p w:rsidR="00E930C3" w:rsidRPr="00486E8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122" w:type="dxa"/>
            <w:gridSpan w:val="2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E930C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E930C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E930C3" w:rsidRPr="00486E83" w:rsidRDefault="006927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полугодии прошло 4 областных родительских собрания по БДД, приняли участие 208 человек</w:t>
            </w:r>
          </w:p>
        </w:tc>
      </w:tr>
      <w:tr w:rsidR="00E930C3" w:rsidRPr="00486E83" w:rsidTr="00913BF9">
        <w:tc>
          <w:tcPr>
            <w:tcW w:w="2672" w:type="dxa"/>
            <w:gridSpan w:val="2"/>
          </w:tcPr>
          <w:p w:rsidR="00E930C3" w:rsidRDefault="00E930C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Совещание по актуальным вопросам обеспечения безопасности дорожного движения</w:t>
            </w:r>
          </w:p>
        </w:tc>
        <w:tc>
          <w:tcPr>
            <w:tcW w:w="1417" w:type="dxa"/>
          </w:tcPr>
          <w:p w:rsidR="00E930C3" w:rsidRPr="00486E8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образовательные организации, ГИБДД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122" w:type="dxa"/>
            <w:gridSpan w:val="2"/>
          </w:tcPr>
          <w:p w:rsidR="00E930C3" w:rsidRDefault="00E930C3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91" w:type="dxa"/>
            <w:gridSpan w:val="6"/>
          </w:tcPr>
          <w:p w:rsidR="00E930C3" w:rsidRPr="00486E83" w:rsidRDefault="009320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E930C3" w:rsidRPr="00486E83" w:rsidRDefault="009320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560" w:type="dxa"/>
            <w:gridSpan w:val="6"/>
          </w:tcPr>
          <w:p w:rsidR="00E930C3" w:rsidRDefault="009320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E930C3" w:rsidRDefault="009320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E930C3" w:rsidRPr="00486E83" w:rsidRDefault="009320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E930C3" w:rsidRPr="00486E83" w:rsidRDefault="009320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полугодии состоялось 2 совещания, где рассматривались вопросы БДД</w:t>
            </w:r>
          </w:p>
        </w:tc>
      </w:tr>
      <w:tr w:rsidR="00AA04FF" w:rsidRPr="00486E83" w:rsidTr="00913BF9">
        <w:tc>
          <w:tcPr>
            <w:tcW w:w="2672" w:type="dxa"/>
            <w:gridSpan w:val="2"/>
          </w:tcPr>
          <w:p w:rsidR="00AA04FF" w:rsidRDefault="00AA04FF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программе</w:t>
            </w:r>
          </w:p>
        </w:tc>
        <w:tc>
          <w:tcPr>
            <w:tcW w:w="1417" w:type="dxa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AA04FF" w:rsidRPr="00486E83" w:rsidRDefault="009320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4FF" w:rsidRPr="00486E83" w:rsidTr="00913BF9">
        <w:tc>
          <w:tcPr>
            <w:tcW w:w="2672" w:type="dxa"/>
            <w:gridSpan w:val="2"/>
          </w:tcPr>
          <w:p w:rsidR="00AA04FF" w:rsidRDefault="00AA04FF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AA04FF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05D" w:rsidRPr="00486E83" w:rsidTr="00977BF9">
        <w:tc>
          <w:tcPr>
            <w:tcW w:w="14787" w:type="dxa"/>
            <w:gridSpan w:val="34"/>
          </w:tcPr>
          <w:p w:rsidR="0093205D" w:rsidRPr="00486E83" w:rsidRDefault="0093205D" w:rsidP="00932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1 полугодие составил 15,0%.</w:t>
            </w:r>
          </w:p>
        </w:tc>
      </w:tr>
      <w:tr w:rsidR="00792730" w:rsidRPr="00486E83" w:rsidTr="0069270A">
        <w:tc>
          <w:tcPr>
            <w:tcW w:w="14787" w:type="dxa"/>
            <w:gridSpan w:val="34"/>
          </w:tcPr>
          <w:p w:rsidR="00792730" w:rsidRPr="00486E83" w:rsidRDefault="00792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По МП «Профилактика правонарушений» и «Профилактика терроризма и противодействие экстремизму» отчеты за 6 месяцев не сданы.</w:t>
            </w:r>
          </w:p>
        </w:tc>
      </w:tr>
      <w:tr w:rsidR="00AA04FF" w:rsidRPr="00486E83" w:rsidTr="00913BF9">
        <w:tc>
          <w:tcPr>
            <w:tcW w:w="267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4FF" w:rsidRPr="00486E83" w:rsidTr="00913BF9">
        <w:tc>
          <w:tcPr>
            <w:tcW w:w="267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C2" w:rsidRPr="00486E83" w:rsidTr="00913BF9">
        <w:tc>
          <w:tcPr>
            <w:tcW w:w="267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C2" w:rsidRPr="00486E83" w:rsidTr="00913BF9">
        <w:tc>
          <w:tcPr>
            <w:tcW w:w="267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C2" w:rsidRPr="00486E83" w:rsidTr="00913BF9">
        <w:tc>
          <w:tcPr>
            <w:tcW w:w="267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C2" w:rsidRPr="00486E83" w:rsidTr="00913BF9">
        <w:tc>
          <w:tcPr>
            <w:tcW w:w="267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DC2" w:rsidRPr="00486E83" w:rsidTr="00913BF9">
        <w:tc>
          <w:tcPr>
            <w:tcW w:w="267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64DC2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64DC2" w:rsidRPr="00486E83" w:rsidRDefault="00664DC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4FF" w:rsidRPr="00486E83" w:rsidTr="00913BF9">
        <w:tc>
          <w:tcPr>
            <w:tcW w:w="267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4FF" w:rsidRPr="00486E83" w:rsidTr="00913BF9">
        <w:tc>
          <w:tcPr>
            <w:tcW w:w="267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AA04FF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A04FF" w:rsidRPr="00486E83" w:rsidRDefault="00AA04F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2E7F" w:rsidRDefault="00152E7F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64A69" w:rsidRPr="00486E83" w:rsidRDefault="00564A69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564A69" w:rsidRPr="00486E83" w:rsidSect="00D77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7D8" w:rsidRDefault="000E17D8" w:rsidP="002B59EB">
      <w:pPr>
        <w:spacing w:after="0" w:line="240" w:lineRule="auto"/>
      </w:pPr>
      <w:r>
        <w:separator/>
      </w:r>
    </w:p>
  </w:endnote>
  <w:endnote w:type="continuationSeparator" w:id="0">
    <w:p w:rsidR="000E17D8" w:rsidRDefault="000E17D8" w:rsidP="002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70A" w:rsidRDefault="0069270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24729"/>
      <w:docPartObj>
        <w:docPartGallery w:val="Page Numbers (Bottom of Page)"/>
        <w:docPartUnique/>
      </w:docPartObj>
    </w:sdtPr>
    <w:sdtEndPr/>
    <w:sdtContent>
      <w:p w:rsidR="0069270A" w:rsidRDefault="0069270A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02E">
          <w:rPr>
            <w:noProof/>
          </w:rPr>
          <w:t>63</w:t>
        </w:r>
        <w:r>
          <w:fldChar w:fldCharType="end"/>
        </w:r>
      </w:p>
    </w:sdtContent>
  </w:sdt>
  <w:p w:rsidR="0069270A" w:rsidRDefault="0069270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70A" w:rsidRDefault="006927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7D8" w:rsidRDefault="000E17D8" w:rsidP="002B59EB">
      <w:pPr>
        <w:spacing w:after="0" w:line="240" w:lineRule="auto"/>
      </w:pPr>
      <w:r>
        <w:separator/>
      </w:r>
    </w:p>
  </w:footnote>
  <w:footnote w:type="continuationSeparator" w:id="0">
    <w:p w:rsidR="000E17D8" w:rsidRDefault="000E17D8" w:rsidP="002B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70A" w:rsidRDefault="0069270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70A" w:rsidRDefault="0069270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70A" w:rsidRDefault="006927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1158"/>
    <w:multiLevelType w:val="hybridMultilevel"/>
    <w:tmpl w:val="CB38C446"/>
    <w:lvl w:ilvl="0" w:tplc="422041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D2F25"/>
    <w:multiLevelType w:val="multilevel"/>
    <w:tmpl w:val="D0586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2C0F6947"/>
    <w:multiLevelType w:val="hybridMultilevel"/>
    <w:tmpl w:val="37EC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B23C0"/>
    <w:multiLevelType w:val="hybridMultilevel"/>
    <w:tmpl w:val="3CF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B2FC5"/>
    <w:multiLevelType w:val="hybridMultilevel"/>
    <w:tmpl w:val="A392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C5235"/>
    <w:multiLevelType w:val="multilevel"/>
    <w:tmpl w:val="AB28C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A3B1675"/>
    <w:multiLevelType w:val="hybridMultilevel"/>
    <w:tmpl w:val="844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827C2"/>
    <w:multiLevelType w:val="hybridMultilevel"/>
    <w:tmpl w:val="9EDE23FE"/>
    <w:lvl w:ilvl="0" w:tplc="A836B2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0F2101"/>
    <w:multiLevelType w:val="hybridMultilevel"/>
    <w:tmpl w:val="BDEA3782"/>
    <w:lvl w:ilvl="0" w:tplc="07BAC216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46125FD0"/>
    <w:multiLevelType w:val="multilevel"/>
    <w:tmpl w:val="FB8AA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A2A70B1"/>
    <w:multiLevelType w:val="multilevel"/>
    <w:tmpl w:val="EE0E3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B1224EE"/>
    <w:multiLevelType w:val="hybridMultilevel"/>
    <w:tmpl w:val="A742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04018"/>
    <w:multiLevelType w:val="hybridMultilevel"/>
    <w:tmpl w:val="1160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106FC"/>
    <w:multiLevelType w:val="multilevel"/>
    <w:tmpl w:val="37984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0A74CB1"/>
    <w:multiLevelType w:val="hybridMultilevel"/>
    <w:tmpl w:val="9AA66A2E"/>
    <w:lvl w:ilvl="0" w:tplc="533CA1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46495C"/>
    <w:multiLevelType w:val="hybridMultilevel"/>
    <w:tmpl w:val="E2B0FAE4"/>
    <w:lvl w:ilvl="0" w:tplc="728CD0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0937BC"/>
    <w:multiLevelType w:val="multilevel"/>
    <w:tmpl w:val="CC544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>
    <w:nsid w:val="5DC76A1B"/>
    <w:multiLevelType w:val="hybridMultilevel"/>
    <w:tmpl w:val="1504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8"/>
  </w:num>
  <w:num w:numId="10">
    <w:abstractNumId w:val="6"/>
  </w:num>
  <w:num w:numId="11">
    <w:abstractNumId w:val="17"/>
  </w:num>
  <w:num w:numId="12">
    <w:abstractNumId w:val="12"/>
  </w:num>
  <w:num w:numId="13">
    <w:abstractNumId w:val="14"/>
  </w:num>
  <w:num w:numId="14">
    <w:abstractNumId w:val="7"/>
  </w:num>
  <w:num w:numId="15">
    <w:abstractNumId w:val="15"/>
  </w:num>
  <w:num w:numId="16">
    <w:abstractNumId w:val="9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7"/>
    <w:rsid w:val="00000D7D"/>
    <w:rsid w:val="00002381"/>
    <w:rsid w:val="00004560"/>
    <w:rsid w:val="000047FE"/>
    <w:rsid w:val="000066DB"/>
    <w:rsid w:val="00020EBC"/>
    <w:rsid w:val="00021243"/>
    <w:rsid w:val="00022B6C"/>
    <w:rsid w:val="00026D37"/>
    <w:rsid w:val="000307BB"/>
    <w:rsid w:val="0003152B"/>
    <w:rsid w:val="00033A17"/>
    <w:rsid w:val="0004231E"/>
    <w:rsid w:val="0004272D"/>
    <w:rsid w:val="000455D3"/>
    <w:rsid w:val="00046F28"/>
    <w:rsid w:val="0005006D"/>
    <w:rsid w:val="00051619"/>
    <w:rsid w:val="00051C6D"/>
    <w:rsid w:val="00057502"/>
    <w:rsid w:val="000576BD"/>
    <w:rsid w:val="0006109F"/>
    <w:rsid w:val="00066293"/>
    <w:rsid w:val="00066E60"/>
    <w:rsid w:val="0007089C"/>
    <w:rsid w:val="00072117"/>
    <w:rsid w:val="000735EA"/>
    <w:rsid w:val="000745FD"/>
    <w:rsid w:val="00082991"/>
    <w:rsid w:val="00086250"/>
    <w:rsid w:val="00086B1F"/>
    <w:rsid w:val="0009183A"/>
    <w:rsid w:val="00091B3C"/>
    <w:rsid w:val="00093051"/>
    <w:rsid w:val="00094C07"/>
    <w:rsid w:val="000A1434"/>
    <w:rsid w:val="000A45FA"/>
    <w:rsid w:val="000B0B45"/>
    <w:rsid w:val="000B532C"/>
    <w:rsid w:val="000B74DB"/>
    <w:rsid w:val="000C0EB9"/>
    <w:rsid w:val="000C3D31"/>
    <w:rsid w:val="000D4B9B"/>
    <w:rsid w:val="000D69AB"/>
    <w:rsid w:val="000E17D8"/>
    <w:rsid w:val="000E6D1C"/>
    <w:rsid w:val="000E7424"/>
    <w:rsid w:val="000F022D"/>
    <w:rsid w:val="000F1817"/>
    <w:rsid w:val="000F30D1"/>
    <w:rsid w:val="000F50AB"/>
    <w:rsid w:val="0010175F"/>
    <w:rsid w:val="00101B8D"/>
    <w:rsid w:val="001028A1"/>
    <w:rsid w:val="00103811"/>
    <w:rsid w:val="00106D98"/>
    <w:rsid w:val="0010766A"/>
    <w:rsid w:val="00107926"/>
    <w:rsid w:val="00110C9D"/>
    <w:rsid w:val="001112B1"/>
    <w:rsid w:val="00113A27"/>
    <w:rsid w:val="001205D1"/>
    <w:rsid w:val="00121002"/>
    <w:rsid w:val="00124A5A"/>
    <w:rsid w:val="001251E3"/>
    <w:rsid w:val="001265D5"/>
    <w:rsid w:val="001317B8"/>
    <w:rsid w:val="00137D9F"/>
    <w:rsid w:val="0014045B"/>
    <w:rsid w:val="0014250D"/>
    <w:rsid w:val="00145A4B"/>
    <w:rsid w:val="00152E7F"/>
    <w:rsid w:val="00155257"/>
    <w:rsid w:val="00155DC5"/>
    <w:rsid w:val="00156690"/>
    <w:rsid w:val="001619E3"/>
    <w:rsid w:val="0016411E"/>
    <w:rsid w:val="001642DB"/>
    <w:rsid w:val="00174114"/>
    <w:rsid w:val="00184FD8"/>
    <w:rsid w:val="00186500"/>
    <w:rsid w:val="00186DFC"/>
    <w:rsid w:val="00187666"/>
    <w:rsid w:val="00192B35"/>
    <w:rsid w:val="00195BD1"/>
    <w:rsid w:val="00196FAF"/>
    <w:rsid w:val="001A1392"/>
    <w:rsid w:val="001A14C8"/>
    <w:rsid w:val="001A4F42"/>
    <w:rsid w:val="001B426C"/>
    <w:rsid w:val="001B4827"/>
    <w:rsid w:val="001C031C"/>
    <w:rsid w:val="001C23ED"/>
    <w:rsid w:val="001D21AF"/>
    <w:rsid w:val="001D2B20"/>
    <w:rsid w:val="001D3E8E"/>
    <w:rsid w:val="001E089C"/>
    <w:rsid w:val="001E1F54"/>
    <w:rsid w:val="001E3308"/>
    <w:rsid w:val="001E4972"/>
    <w:rsid w:val="001E646C"/>
    <w:rsid w:val="001F35A2"/>
    <w:rsid w:val="001F7210"/>
    <w:rsid w:val="0020131A"/>
    <w:rsid w:val="00204637"/>
    <w:rsid w:val="00205E2C"/>
    <w:rsid w:val="00210420"/>
    <w:rsid w:val="002109FD"/>
    <w:rsid w:val="0021424F"/>
    <w:rsid w:val="00215555"/>
    <w:rsid w:val="00223895"/>
    <w:rsid w:val="002245B8"/>
    <w:rsid w:val="00226A55"/>
    <w:rsid w:val="00226D84"/>
    <w:rsid w:val="002329BC"/>
    <w:rsid w:val="00237460"/>
    <w:rsid w:val="00241353"/>
    <w:rsid w:val="002420C5"/>
    <w:rsid w:val="00252B23"/>
    <w:rsid w:val="00262BEF"/>
    <w:rsid w:val="00270B5D"/>
    <w:rsid w:val="00273D65"/>
    <w:rsid w:val="0027675A"/>
    <w:rsid w:val="00283DC8"/>
    <w:rsid w:val="00284662"/>
    <w:rsid w:val="00287ABF"/>
    <w:rsid w:val="00290700"/>
    <w:rsid w:val="00292618"/>
    <w:rsid w:val="0029568E"/>
    <w:rsid w:val="002A11C4"/>
    <w:rsid w:val="002A3AA1"/>
    <w:rsid w:val="002A6E70"/>
    <w:rsid w:val="002B0B8A"/>
    <w:rsid w:val="002B1A1D"/>
    <w:rsid w:val="002B1A28"/>
    <w:rsid w:val="002B5554"/>
    <w:rsid w:val="002B59EB"/>
    <w:rsid w:val="002B6A7A"/>
    <w:rsid w:val="002B6B5D"/>
    <w:rsid w:val="002C1F5A"/>
    <w:rsid w:val="002C5201"/>
    <w:rsid w:val="002C5D62"/>
    <w:rsid w:val="002C72A7"/>
    <w:rsid w:val="002E07DA"/>
    <w:rsid w:val="002E0A41"/>
    <w:rsid w:val="002E0DAA"/>
    <w:rsid w:val="002E2700"/>
    <w:rsid w:val="002E41E5"/>
    <w:rsid w:val="00300EDE"/>
    <w:rsid w:val="00304484"/>
    <w:rsid w:val="003139B6"/>
    <w:rsid w:val="00320E4D"/>
    <w:rsid w:val="0032108F"/>
    <w:rsid w:val="00322B09"/>
    <w:rsid w:val="0032469F"/>
    <w:rsid w:val="00327ACC"/>
    <w:rsid w:val="00330B5C"/>
    <w:rsid w:val="00332BDD"/>
    <w:rsid w:val="00332DF2"/>
    <w:rsid w:val="0034108C"/>
    <w:rsid w:val="00342B07"/>
    <w:rsid w:val="003430CE"/>
    <w:rsid w:val="0034338D"/>
    <w:rsid w:val="00344A44"/>
    <w:rsid w:val="00357F70"/>
    <w:rsid w:val="00363043"/>
    <w:rsid w:val="0036674F"/>
    <w:rsid w:val="00366BD2"/>
    <w:rsid w:val="003670DC"/>
    <w:rsid w:val="003673B7"/>
    <w:rsid w:val="00371F24"/>
    <w:rsid w:val="00374AE3"/>
    <w:rsid w:val="00374C4D"/>
    <w:rsid w:val="00375D02"/>
    <w:rsid w:val="00383162"/>
    <w:rsid w:val="003855B9"/>
    <w:rsid w:val="00385819"/>
    <w:rsid w:val="0038655A"/>
    <w:rsid w:val="00387032"/>
    <w:rsid w:val="0038718E"/>
    <w:rsid w:val="00390726"/>
    <w:rsid w:val="0039784E"/>
    <w:rsid w:val="003A4BAC"/>
    <w:rsid w:val="003A631B"/>
    <w:rsid w:val="003B071D"/>
    <w:rsid w:val="003B5BA8"/>
    <w:rsid w:val="003B666F"/>
    <w:rsid w:val="003C58E5"/>
    <w:rsid w:val="003D186C"/>
    <w:rsid w:val="003D3CFC"/>
    <w:rsid w:val="003D4DC4"/>
    <w:rsid w:val="003D6FBF"/>
    <w:rsid w:val="003D7CCB"/>
    <w:rsid w:val="003E0104"/>
    <w:rsid w:val="003E1BD8"/>
    <w:rsid w:val="003E3A09"/>
    <w:rsid w:val="003E5695"/>
    <w:rsid w:val="003E5834"/>
    <w:rsid w:val="003E6090"/>
    <w:rsid w:val="003E6C9E"/>
    <w:rsid w:val="003F6AB6"/>
    <w:rsid w:val="003F73E3"/>
    <w:rsid w:val="00401514"/>
    <w:rsid w:val="0040185E"/>
    <w:rsid w:val="00402161"/>
    <w:rsid w:val="00403BD8"/>
    <w:rsid w:val="00404988"/>
    <w:rsid w:val="004057FA"/>
    <w:rsid w:val="00413ADA"/>
    <w:rsid w:val="00415772"/>
    <w:rsid w:val="004214BB"/>
    <w:rsid w:val="00422D27"/>
    <w:rsid w:val="00424748"/>
    <w:rsid w:val="0042700E"/>
    <w:rsid w:val="004270F8"/>
    <w:rsid w:val="00431918"/>
    <w:rsid w:val="00432268"/>
    <w:rsid w:val="00433253"/>
    <w:rsid w:val="004352AD"/>
    <w:rsid w:val="004354F7"/>
    <w:rsid w:val="00441C9B"/>
    <w:rsid w:val="00441CF0"/>
    <w:rsid w:val="0044344D"/>
    <w:rsid w:val="00444FB4"/>
    <w:rsid w:val="00446BDD"/>
    <w:rsid w:val="004512AB"/>
    <w:rsid w:val="004515B2"/>
    <w:rsid w:val="00455AFA"/>
    <w:rsid w:val="004608FC"/>
    <w:rsid w:val="00464DC1"/>
    <w:rsid w:val="00465ACB"/>
    <w:rsid w:val="0046690E"/>
    <w:rsid w:val="00471E40"/>
    <w:rsid w:val="0047231E"/>
    <w:rsid w:val="00473C44"/>
    <w:rsid w:val="0047571B"/>
    <w:rsid w:val="00476471"/>
    <w:rsid w:val="00486E83"/>
    <w:rsid w:val="004967EF"/>
    <w:rsid w:val="004975A5"/>
    <w:rsid w:val="004A01CA"/>
    <w:rsid w:val="004A20CD"/>
    <w:rsid w:val="004B361B"/>
    <w:rsid w:val="004B6128"/>
    <w:rsid w:val="004B7C5B"/>
    <w:rsid w:val="004B7FF5"/>
    <w:rsid w:val="004C0DD0"/>
    <w:rsid w:val="004C1041"/>
    <w:rsid w:val="004C23F6"/>
    <w:rsid w:val="004C3FC5"/>
    <w:rsid w:val="004D0F5A"/>
    <w:rsid w:val="004D1330"/>
    <w:rsid w:val="004D4840"/>
    <w:rsid w:val="004D4A8C"/>
    <w:rsid w:val="004F1636"/>
    <w:rsid w:val="004F2786"/>
    <w:rsid w:val="004F4770"/>
    <w:rsid w:val="004F5446"/>
    <w:rsid w:val="004F5FCE"/>
    <w:rsid w:val="004F7BE7"/>
    <w:rsid w:val="005047AC"/>
    <w:rsid w:val="00504984"/>
    <w:rsid w:val="00505582"/>
    <w:rsid w:val="0052050F"/>
    <w:rsid w:val="005207FE"/>
    <w:rsid w:val="00523358"/>
    <w:rsid w:val="005233C3"/>
    <w:rsid w:val="005254E3"/>
    <w:rsid w:val="00526319"/>
    <w:rsid w:val="005268E9"/>
    <w:rsid w:val="00530434"/>
    <w:rsid w:val="00531188"/>
    <w:rsid w:val="005318DB"/>
    <w:rsid w:val="00531A4F"/>
    <w:rsid w:val="00531CC8"/>
    <w:rsid w:val="00531E85"/>
    <w:rsid w:val="005322D7"/>
    <w:rsid w:val="00532770"/>
    <w:rsid w:val="005347D2"/>
    <w:rsid w:val="0053495B"/>
    <w:rsid w:val="00534FCC"/>
    <w:rsid w:val="0053547F"/>
    <w:rsid w:val="005366A4"/>
    <w:rsid w:val="005453AD"/>
    <w:rsid w:val="005462FD"/>
    <w:rsid w:val="00546D1E"/>
    <w:rsid w:val="00552580"/>
    <w:rsid w:val="00554231"/>
    <w:rsid w:val="005546E2"/>
    <w:rsid w:val="00554876"/>
    <w:rsid w:val="00555914"/>
    <w:rsid w:val="00555B59"/>
    <w:rsid w:val="00561705"/>
    <w:rsid w:val="0056188D"/>
    <w:rsid w:val="00562A56"/>
    <w:rsid w:val="0056393C"/>
    <w:rsid w:val="0056479B"/>
    <w:rsid w:val="00564A69"/>
    <w:rsid w:val="005658E5"/>
    <w:rsid w:val="0057031A"/>
    <w:rsid w:val="00570FC8"/>
    <w:rsid w:val="005737B9"/>
    <w:rsid w:val="00584B36"/>
    <w:rsid w:val="005864C9"/>
    <w:rsid w:val="00586AE9"/>
    <w:rsid w:val="00587DD6"/>
    <w:rsid w:val="00590E82"/>
    <w:rsid w:val="005916BB"/>
    <w:rsid w:val="005930F8"/>
    <w:rsid w:val="005979FB"/>
    <w:rsid w:val="005A18A0"/>
    <w:rsid w:val="005A5FDE"/>
    <w:rsid w:val="005A787F"/>
    <w:rsid w:val="005B1B19"/>
    <w:rsid w:val="005B1C80"/>
    <w:rsid w:val="005B216A"/>
    <w:rsid w:val="005B35B8"/>
    <w:rsid w:val="005B3CBD"/>
    <w:rsid w:val="005B3E93"/>
    <w:rsid w:val="005B6E6B"/>
    <w:rsid w:val="005B7229"/>
    <w:rsid w:val="005C5740"/>
    <w:rsid w:val="005C645B"/>
    <w:rsid w:val="005D070A"/>
    <w:rsid w:val="005D1990"/>
    <w:rsid w:val="005D52CD"/>
    <w:rsid w:val="005D7A4D"/>
    <w:rsid w:val="005E2B6C"/>
    <w:rsid w:val="005E2C48"/>
    <w:rsid w:val="005F0ADB"/>
    <w:rsid w:val="005F5C0E"/>
    <w:rsid w:val="005F6AE2"/>
    <w:rsid w:val="00603E00"/>
    <w:rsid w:val="0061124E"/>
    <w:rsid w:val="00611CF7"/>
    <w:rsid w:val="00612221"/>
    <w:rsid w:val="00612712"/>
    <w:rsid w:val="0061707F"/>
    <w:rsid w:val="006222D2"/>
    <w:rsid w:val="00622BF6"/>
    <w:rsid w:val="006237BD"/>
    <w:rsid w:val="006253BA"/>
    <w:rsid w:val="00626D30"/>
    <w:rsid w:val="00632B08"/>
    <w:rsid w:val="0064061F"/>
    <w:rsid w:val="00646317"/>
    <w:rsid w:val="00650B51"/>
    <w:rsid w:val="00653D87"/>
    <w:rsid w:val="0065495B"/>
    <w:rsid w:val="00657490"/>
    <w:rsid w:val="00660BA5"/>
    <w:rsid w:val="0066201E"/>
    <w:rsid w:val="0066351C"/>
    <w:rsid w:val="00664DC2"/>
    <w:rsid w:val="00671E38"/>
    <w:rsid w:val="00680D4D"/>
    <w:rsid w:val="00681AEF"/>
    <w:rsid w:val="00682D82"/>
    <w:rsid w:val="0068406C"/>
    <w:rsid w:val="00684206"/>
    <w:rsid w:val="00686BDA"/>
    <w:rsid w:val="0069270A"/>
    <w:rsid w:val="006935DD"/>
    <w:rsid w:val="006940ED"/>
    <w:rsid w:val="006A0432"/>
    <w:rsid w:val="006A241C"/>
    <w:rsid w:val="006A2E2B"/>
    <w:rsid w:val="006A4736"/>
    <w:rsid w:val="006A66DE"/>
    <w:rsid w:val="006A7BEF"/>
    <w:rsid w:val="006B143A"/>
    <w:rsid w:val="006B16BF"/>
    <w:rsid w:val="006B3C52"/>
    <w:rsid w:val="006B6B16"/>
    <w:rsid w:val="006C22B5"/>
    <w:rsid w:val="006C5757"/>
    <w:rsid w:val="006C6978"/>
    <w:rsid w:val="006C6B5E"/>
    <w:rsid w:val="006D1293"/>
    <w:rsid w:val="006D1BA9"/>
    <w:rsid w:val="006D52BA"/>
    <w:rsid w:val="006D5812"/>
    <w:rsid w:val="006D6259"/>
    <w:rsid w:val="006D747A"/>
    <w:rsid w:val="006E0C65"/>
    <w:rsid w:val="006E19FD"/>
    <w:rsid w:val="006E238B"/>
    <w:rsid w:val="006E3811"/>
    <w:rsid w:val="006E4DEE"/>
    <w:rsid w:val="006E50D1"/>
    <w:rsid w:val="006E78B0"/>
    <w:rsid w:val="006F0B17"/>
    <w:rsid w:val="006F2719"/>
    <w:rsid w:val="006F4393"/>
    <w:rsid w:val="006F6D28"/>
    <w:rsid w:val="00702AB7"/>
    <w:rsid w:val="00703359"/>
    <w:rsid w:val="00704EB0"/>
    <w:rsid w:val="00705F61"/>
    <w:rsid w:val="0070796C"/>
    <w:rsid w:val="00707B67"/>
    <w:rsid w:val="00711572"/>
    <w:rsid w:val="00715010"/>
    <w:rsid w:val="00715B7B"/>
    <w:rsid w:val="007217B6"/>
    <w:rsid w:val="00722706"/>
    <w:rsid w:val="00722F99"/>
    <w:rsid w:val="007231D7"/>
    <w:rsid w:val="00724C2A"/>
    <w:rsid w:val="00730C40"/>
    <w:rsid w:val="00733A1A"/>
    <w:rsid w:val="00741185"/>
    <w:rsid w:val="007422E9"/>
    <w:rsid w:val="00743DCF"/>
    <w:rsid w:val="00743EFD"/>
    <w:rsid w:val="00747AD8"/>
    <w:rsid w:val="0075616D"/>
    <w:rsid w:val="0075731A"/>
    <w:rsid w:val="00757CC9"/>
    <w:rsid w:val="0076250F"/>
    <w:rsid w:val="007626AC"/>
    <w:rsid w:val="007631A9"/>
    <w:rsid w:val="00764AA3"/>
    <w:rsid w:val="00765ADF"/>
    <w:rsid w:val="0076748B"/>
    <w:rsid w:val="0077066E"/>
    <w:rsid w:val="007719A0"/>
    <w:rsid w:val="007749FE"/>
    <w:rsid w:val="00781107"/>
    <w:rsid w:val="007811D4"/>
    <w:rsid w:val="00790A0E"/>
    <w:rsid w:val="007918EC"/>
    <w:rsid w:val="00792161"/>
    <w:rsid w:val="00792730"/>
    <w:rsid w:val="00792C18"/>
    <w:rsid w:val="00795728"/>
    <w:rsid w:val="00796B03"/>
    <w:rsid w:val="007977F9"/>
    <w:rsid w:val="007A59F2"/>
    <w:rsid w:val="007B153E"/>
    <w:rsid w:val="007B3F59"/>
    <w:rsid w:val="007B5BEB"/>
    <w:rsid w:val="007B67DF"/>
    <w:rsid w:val="007B7B7E"/>
    <w:rsid w:val="007B7E44"/>
    <w:rsid w:val="007C17BB"/>
    <w:rsid w:val="007C18F8"/>
    <w:rsid w:val="007C6F62"/>
    <w:rsid w:val="007D1C3B"/>
    <w:rsid w:val="007D4D5E"/>
    <w:rsid w:val="007D5CF7"/>
    <w:rsid w:val="007E0687"/>
    <w:rsid w:val="007E0D95"/>
    <w:rsid w:val="007E2FB6"/>
    <w:rsid w:val="007E5BDD"/>
    <w:rsid w:val="007E775E"/>
    <w:rsid w:val="007F2352"/>
    <w:rsid w:val="007F3D84"/>
    <w:rsid w:val="007F7393"/>
    <w:rsid w:val="00800163"/>
    <w:rsid w:val="008018CE"/>
    <w:rsid w:val="00802C32"/>
    <w:rsid w:val="00805619"/>
    <w:rsid w:val="0080583E"/>
    <w:rsid w:val="008101DC"/>
    <w:rsid w:val="0081473F"/>
    <w:rsid w:val="00816CEC"/>
    <w:rsid w:val="008200D0"/>
    <w:rsid w:val="008230B8"/>
    <w:rsid w:val="00824C39"/>
    <w:rsid w:val="008259BB"/>
    <w:rsid w:val="00830BFB"/>
    <w:rsid w:val="008310C3"/>
    <w:rsid w:val="00831777"/>
    <w:rsid w:val="00832766"/>
    <w:rsid w:val="00833140"/>
    <w:rsid w:val="00834BF1"/>
    <w:rsid w:val="00835CC7"/>
    <w:rsid w:val="0083677E"/>
    <w:rsid w:val="00841D21"/>
    <w:rsid w:val="00845C58"/>
    <w:rsid w:val="008469B2"/>
    <w:rsid w:val="00847656"/>
    <w:rsid w:val="00850D3F"/>
    <w:rsid w:val="008511E0"/>
    <w:rsid w:val="00851C2E"/>
    <w:rsid w:val="00854942"/>
    <w:rsid w:val="00854B38"/>
    <w:rsid w:val="00855EC4"/>
    <w:rsid w:val="008567F8"/>
    <w:rsid w:val="008628AE"/>
    <w:rsid w:val="00866063"/>
    <w:rsid w:val="00867E65"/>
    <w:rsid w:val="008707EE"/>
    <w:rsid w:val="00873004"/>
    <w:rsid w:val="0087429E"/>
    <w:rsid w:val="00877EEB"/>
    <w:rsid w:val="008826E4"/>
    <w:rsid w:val="008840E0"/>
    <w:rsid w:val="00884C52"/>
    <w:rsid w:val="0088661C"/>
    <w:rsid w:val="008925E4"/>
    <w:rsid w:val="00894B82"/>
    <w:rsid w:val="0089611F"/>
    <w:rsid w:val="008961C1"/>
    <w:rsid w:val="00897E8D"/>
    <w:rsid w:val="008A00D1"/>
    <w:rsid w:val="008B1FA4"/>
    <w:rsid w:val="008B32D8"/>
    <w:rsid w:val="008B3544"/>
    <w:rsid w:val="008B6A17"/>
    <w:rsid w:val="008C12C4"/>
    <w:rsid w:val="008D3C53"/>
    <w:rsid w:val="008D3F60"/>
    <w:rsid w:val="008D58A1"/>
    <w:rsid w:val="008D7A95"/>
    <w:rsid w:val="008D7E2F"/>
    <w:rsid w:val="008E4E67"/>
    <w:rsid w:val="008F17A5"/>
    <w:rsid w:val="008F61AC"/>
    <w:rsid w:val="00902460"/>
    <w:rsid w:val="00904BF9"/>
    <w:rsid w:val="00905AE7"/>
    <w:rsid w:val="00907864"/>
    <w:rsid w:val="00913BF9"/>
    <w:rsid w:val="00915DAE"/>
    <w:rsid w:val="00915ED5"/>
    <w:rsid w:val="0091701F"/>
    <w:rsid w:val="00925CE4"/>
    <w:rsid w:val="00926862"/>
    <w:rsid w:val="00931FB6"/>
    <w:rsid w:val="0093205D"/>
    <w:rsid w:val="00932418"/>
    <w:rsid w:val="00934B85"/>
    <w:rsid w:val="00940573"/>
    <w:rsid w:val="00947956"/>
    <w:rsid w:val="00950715"/>
    <w:rsid w:val="00950966"/>
    <w:rsid w:val="00954048"/>
    <w:rsid w:val="009554FE"/>
    <w:rsid w:val="009575B2"/>
    <w:rsid w:val="0096249F"/>
    <w:rsid w:val="009638AD"/>
    <w:rsid w:val="009666C8"/>
    <w:rsid w:val="009679EC"/>
    <w:rsid w:val="009749D1"/>
    <w:rsid w:val="00976B81"/>
    <w:rsid w:val="00987AE9"/>
    <w:rsid w:val="00987DFE"/>
    <w:rsid w:val="00994D42"/>
    <w:rsid w:val="00994F91"/>
    <w:rsid w:val="00996296"/>
    <w:rsid w:val="009A20C4"/>
    <w:rsid w:val="009A40ED"/>
    <w:rsid w:val="009A737D"/>
    <w:rsid w:val="009B6255"/>
    <w:rsid w:val="009C227A"/>
    <w:rsid w:val="009C239C"/>
    <w:rsid w:val="009C6196"/>
    <w:rsid w:val="009C78B1"/>
    <w:rsid w:val="009D0F88"/>
    <w:rsid w:val="009D4DAE"/>
    <w:rsid w:val="009D4FA5"/>
    <w:rsid w:val="009D596B"/>
    <w:rsid w:val="009D781F"/>
    <w:rsid w:val="009E1C60"/>
    <w:rsid w:val="009E2F09"/>
    <w:rsid w:val="009E53D5"/>
    <w:rsid w:val="009E5ADC"/>
    <w:rsid w:val="009E64E0"/>
    <w:rsid w:val="009F0FA2"/>
    <w:rsid w:val="009F2AA9"/>
    <w:rsid w:val="00A000EB"/>
    <w:rsid w:val="00A001CC"/>
    <w:rsid w:val="00A0071A"/>
    <w:rsid w:val="00A02AEC"/>
    <w:rsid w:val="00A04E0A"/>
    <w:rsid w:val="00A07E72"/>
    <w:rsid w:val="00A13315"/>
    <w:rsid w:val="00A1410A"/>
    <w:rsid w:val="00A14837"/>
    <w:rsid w:val="00A21E5D"/>
    <w:rsid w:val="00A241B6"/>
    <w:rsid w:val="00A24F85"/>
    <w:rsid w:val="00A25A43"/>
    <w:rsid w:val="00A260CC"/>
    <w:rsid w:val="00A2612B"/>
    <w:rsid w:val="00A32373"/>
    <w:rsid w:val="00A32FF3"/>
    <w:rsid w:val="00A35BA9"/>
    <w:rsid w:val="00A36802"/>
    <w:rsid w:val="00A36E47"/>
    <w:rsid w:val="00A36E93"/>
    <w:rsid w:val="00A36FEB"/>
    <w:rsid w:val="00A462F4"/>
    <w:rsid w:val="00A4776F"/>
    <w:rsid w:val="00A518BB"/>
    <w:rsid w:val="00A52BE2"/>
    <w:rsid w:val="00A54342"/>
    <w:rsid w:val="00A55B1C"/>
    <w:rsid w:val="00A6100A"/>
    <w:rsid w:val="00A621AF"/>
    <w:rsid w:val="00A635CA"/>
    <w:rsid w:val="00A64DD1"/>
    <w:rsid w:val="00A66306"/>
    <w:rsid w:val="00A67676"/>
    <w:rsid w:val="00A75410"/>
    <w:rsid w:val="00A858EF"/>
    <w:rsid w:val="00A90F6E"/>
    <w:rsid w:val="00A97221"/>
    <w:rsid w:val="00AA04FF"/>
    <w:rsid w:val="00AA24A1"/>
    <w:rsid w:val="00AA3688"/>
    <w:rsid w:val="00AA6BEC"/>
    <w:rsid w:val="00AA6E23"/>
    <w:rsid w:val="00AB1AD0"/>
    <w:rsid w:val="00AB1B27"/>
    <w:rsid w:val="00AB26A6"/>
    <w:rsid w:val="00AB3FAF"/>
    <w:rsid w:val="00AB7DF3"/>
    <w:rsid w:val="00AC24FB"/>
    <w:rsid w:val="00AC2B9F"/>
    <w:rsid w:val="00AC32AA"/>
    <w:rsid w:val="00AC375D"/>
    <w:rsid w:val="00AC44EA"/>
    <w:rsid w:val="00AC65D9"/>
    <w:rsid w:val="00AD0738"/>
    <w:rsid w:val="00AD1ECB"/>
    <w:rsid w:val="00AD2304"/>
    <w:rsid w:val="00AE3B96"/>
    <w:rsid w:val="00AE5462"/>
    <w:rsid w:val="00AE54AF"/>
    <w:rsid w:val="00AE619F"/>
    <w:rsid w:val="00AE6B44"/>
    <w:rsid w:val="00AE6CD9"/>
    <w:rsid w:val="00AE6F17"/>
    <w:rsid w:val="00AE73CB"/>
    <w:rsid w:val="00AE769F"/>
    <w:rsid w:val="00AF4547"/>
    <w:rsid w:val="00AF4E7C"/>
    <w:rsid w:val="00AF52A6"/>
    <w:rsid w:val="00AF7386"/>
    <w:rsid w:val="00B032E8"/>
    <w:rsid w:val="00B13C27"/>
    <w:rsid w:val="00B17169"/>
    <w:rsid w:val="00B20195"/>
    <w:rsid w:val="00B23720"/>
    <w:rsid w:val="00B24A42"/>
    <w:rsid w:val="00B314DF"/>
    <w:rsid w:val="00B35021"/>
    <w:rsid w:val="00B35B44"/>
    <w:rsid w:val="00B363EE"/>
    <w:rsid w:val="00B3669E"/>
    <w:rsid w:val="00B40BE6"/>
    <w:rsid w:val="00B418A5"/>
    <w:rsid w:val="00B42603"/>
    <w:rsid w:val="00B4468A"/>
    <w:rsid w:val="00B44A44"/>
    <w:rsid w:val="00B51DB7"/>
    <w:rsid w:val="00B570FE"/>
    <w:rsid w:val="00B62EBC"/>
    <w:rsid w:val="00B65353"/>
    <w:rsid w:val="00B65A9A"/>
    <w:rsid w:val="00B677D9"/>
    <w:rsid w:val="00B713A4"/>
    <w:rsid w:val="00B71B7A"/>
    <w:rsid w:val="00B71F5F"/>
    <w:rsid w:val="00B73621"/>
    <w:rsid w:val="00B826CE"/>
    <w:rsid w:val="00B83B5E"/>
    <w:rsid w:val="00B83C55"/>
    <w:rsid w:val="00B902F4"/>
    <w:rsid w:val="00B930FC"/>
    <w:rsid w:val="00B93D77"/>
    <w:rsid w:val="00B95B15"/>
    <w:rsid w:val="00BA0AD1"/>
    <w:rsid w:val="00BA248B"/>
    <w:rsid w:val="00BA3F9C"/>
    <w:rsid w:val="00BB124D"/>
    <w:rsid w:val="00BB16C0"/>
    <w:rsid w:val="00BB1866"/>
    <w:rsid w:val="00BB71ED"/>
    <w:rsid w:val="00BC00EA"/>
    <w:rsid w:val="00BC24C8"/>
    <w:rsid w:val="00BC4CBB"/>
    <w:rsid w:val="00BC5660"/>
    <w:rsid w:val="00BD2ADC"/>
    <w:rsid w:val="00BD7CBB"/>
    <w:rsid w:val="00BE3EBB"/>
    <w:rsid w:val="00BE60BF"/>
    <w:rsid w:val="00BE762F"/>
    <w:rsid w:val="00BF0437"/>
    <w:rsid w:val="00BF0FC3"/>
    <w:rsid w:val="00BF29DE"/>
    <w:rsid w:val="00BF2F0C"/>
    <w:rsid w:val="00C04A84"/>
    <w:rsid w:val="00C05EBC"/>
    <w:rsid w:val="00C10BF1"/>
    <w:rsid w:val="00C14BBC"/>
    <w:rsid w:val="00C14FEC"/>
    <w:rsid w:val="00C22351"/>
    <w:rsid w:val="00C25E4B"/>
    <w:rsid w:val="00C326AB"/>
    <w:rsid w:val="00C370D7"/>
    <w:rsid w:val="00C42035"/>
    <w:rsid w:val="00C4214C"/>
    <w:rsid w:val="00C47AC1"/>
    <w:rsid w:val="00C50BCF"/>
    <w:rsid w:val="00C50C7B"/>
    <w:rsid w:val="00C52169"/>
    <w:rsid w:val="00C55172"/>
    <w:rsid w:val="00C603A4"/>
    <w:rsid w:val="00C61BBA"/>
    <w:rsid w:val="00C63289"/>
    <w:rsid w:val="00C65180"/>
    <w:rsid w:val="00C65D9D"/>
    <w:rsid w:val="00C6666A"/>
    <w:rsid w:val="00C66796"/>
    <w:rsid w:val="00C7242D"/>
    <w:rsid w:val="00C76AA6"/>
    <w:rsid w:val="00C835B3"/>
    <w:rsid w:val="00C83AEB"/>
    <w:rsid w:val="00C83CC0"/>
    <w:rsid w:val="00C8489B"/>
    <w:rsid w:val="00C85E37"/>
    <w:rsid w:val="00C8624A"/>
    <w:rsid w:val="00C87DFE"/>
    <w:rsid w:val="00C91DCC"/>
    <w:rsid w:val="00C93637"/>
    <w:rsid w:val="00C95EE5"/>
    <w:rsid w:val="00C973E6"/>
    <w:rsid w:val="00CA06C4"/>
    <w:rsid w:val="00CA6EF3"/>
    <w:rsid w:val="00CB537B"/>
    <w:rsid w:val="00CB5762"/>
    <w:rsid w:val="00CB6C2E"/>
    <w:rsid w:val="00CB7080"/>
    <w:rsid w:val="00CC1A5B"/>
    <w:rsid w:val="00CC451F"/>
    <w:rsid w:val="00CC52A0"/>
    <w:rsid w:val="00CD0306"/>
    <w:rsid w:val="00CD0CFF"/>
    <w:rsid w:val="00CD14BE"/>
    <w:rsid w:val="00CE0CDF"/>
    <w:rsid w:val="00CE134E"/>
    <w:rsid w:val="00CE1769"/>
    <w:rsid w:val="00CE1BAF"/>
    <w:rsid w:val="00CE1F1E"/>
    <w:rsid w:val="00CE4A32"/>
    <w:rsid w:val="00CE7EE2"/>
    <w:rsid w:val="00CF25DC"/>
    <w:rsid w:val="00CF3744"/>
    <w:rsid w:val="00CF3B99"/>
    <w:rsid w:val="00CF4C93"/>
    <w:rsid w:val="00CF64E2"/>
    <w:rsid w:val="00CF7146"/>
    <w:rsid w:val="00D00D6E"/>
    <w:rsid w:val="00D01D7D"/>
    <w:rsid w:val="00D05927"/>
    <w:rsid w:val="00D07EF1"/>
    <w:rsid w:val="00D10144"/>
    <w:rsid w:val="00D16EA1"/>
    <w:rsid w:val="00D221EC"/>
    <w:rsid w:val="00D22F17"/>
    <w:rsid w:val="00D3295A"/>
    <w:rsid w:val="00D3466A"/>
    <w:rsid w:val="00D425B3"/>
    <w:rsid w:val="00D43D62"/>
    <w:rsid w:val="00D44BFD"/>
    <w:rsid w:val="00D44C79"/>
    <w:rsid w:val="00D45CD2"/>
    <w:rsid w:val="00D46A70"/>
    <w:rsid w:val="00D47E39"/>
    <w:rsid w:val="00D47E62"/>
    <w:rsid w:val="00D47EC3"/>
    <w:rsid w:val="00D51151"/>
    <w:rsid w:val="00D52266"/>
    <w:rsid w:val="00D557CA"/>
    <w:rsid w:val="00D62AE7"/>
    <w:rsid w:val="00D64B37"/>
    <w:rsid w:val="00D704E9"/>
    <w:rsid w:val="00D714CD"/>
    <w:rsid w:val="00D72511"/>
    <w:rsid w:val="00D77947"/>
    <w:rsid w:val="00D77B12"/>
    <w:rsid w:val="00D805DA"/>
    <w:rsid w:val="00D80ABA"/>
    <w:rsid w:val="00D80CF6"/>
    <w:rsid w:val="00D80FD0"/>
    <w:rsid w:val="00D82648"/>
    <w:rsid w:val="00D86844"/>
    <w:rsid w:val="00D92F97"/>
    <w:rsid w:val="00D950B9"/>
    <w:rsid w:val="00DA16A5"/>
    <w:rsid w:val="00DA2F0C"/>
    <w:rsid w:val="00DB2135"/>
    <w:rsid w:val="00DB29E0"/>
    <w:rsid w:val="00DB2B02"/>
    <w:rsid w:val="00DB5351"/>
    <w:rsid w:val="00DB71DE"/>
    <w:rsid w:val="00DC0C39"/>
    <w:rsid w:val="00DC1A33"/>
    <w:rsid w:val="00DC451C"/>
    <w:rsid w:val="00DC723C"/>
    <w:rsid w:val="00DC7BC1"/>
    <w:rsid w:val="00DD0D0B"/>
    <w:rsid w:val="00DD2AA8"/>
    <w:rsid w:val="00DD589C"/>
    <w:rsid w:val="00DD60DB"/>
    <w:rsid w:val="00DD6FB5"/>
    <w:rsid w:val="00DD7446"/>
    <w:rsid w:val="00DE539B"/>
    <w:rsid w:val="00DF019F"/>
    <w:rsid w:val="00DF715D"/>
    <w:rsid w:val="00DF78E5"/>
    <w:rsid w:val="00E02690"/>
    <w:rsid w:val="00E04DC7"/>
    <w:rsid w:val="00E05A6E"/>
    <w:rsid w:val="00E0631B"/>
    <w:rsid w:val="00E10295"/>
    <w:rsid w:val="00E12707"/>
    <w:rsid w:val="00E15CE1"/>
    <w:rsid w:val="00E1601B"/>
    <w:rsid w:val="00E222F4"/>
    <w:rsid w:val="00E328E6"/>
    <w:rsid w:val="00E32D37"/>
    <w:rsid w:val="00E33BE3"/>
    <w:rsid w:val="00E33FA8"/>
    <w:rsid w:val="00E34D44"/>
    <w:rsid w:val="00E365B2"/>
    <w:rsid w:val="00E4629B"/>
    <w:rsid w:val="00E47E6B"/>
    <w:rsid w:val="00E50568"/>
    <w:rsid w:val="00E5176A"/>
    <w:rsid w:val="00E53C20"/>
    <w:rsid w:val="00E54523"/>
    <w:rsid w:val="00E573DF"/>
    <w:rsid w:val="00E65FEB"/>
    <w:rsid w:val="00E665D9"/>
    <w:rsid w:val="00E74160"/>
    <w:rsid w:val="00E80FAC"/>
    <w:rsid w:val="00E831CF"/>
    <w:rsid w:val="00E842B6"/>
    <w:rsid w:val="00E864EE"/>
    <w:rsid w:val="00E87900"/>
    <w:rsid w:val="00E930C3"/>
    <w:rsid w:val="00E93B16"/>
    <w:rsid w:val="00EA0429"/>
    <w:rsid w:val="00EA1D32"/>
    <w:rsid w:val="00EA310B"/>
    <w:rsid w:val="00EA78FF"/>
    <w:rsid w:val="00EB587F"/>
    <w:rsid w:val="00EC1B45"/>
    <w:rsid w:val="00EC2BA8"/>
    <w:rsid w:val="00EC3417"/>
    <w:rsid w:val="00EC428C"/>
    <w:rsid w:val="00ED032B"/>
    <w:rsid w:val="00ED0A28"/>
    <w:rsid w:val="00ED1613"/>
    <w:rsid w:val="00ED1F82"/>
    <w:rsid w:val="00ED58C1"/>
    <w:rsid w:val="00EE21BF"/>
    <w:rsid w:val="00EE2EC3"/>
    <w:rsid w:val="00EE3C6D"/>
    <w:rsid w:val="00EE3CA9"/>
    <w:rsid w:val="00EE775C"/>
    <w:rsid w:val="00EF5D3C"/>
    <w:rsid w:val="00F0002E"/>
    <w:rsid w:val="00F007E4"/>
    <w:rsid w:val="00F009E5"/>
    <w:rsid w:val="00F03592"/>
    <w:rsid w:val="00F045E4"/>
    <w:rsid w:val="00F0491E"/>
    <w:rsid w:val="00F11EBC"/>
    <w:rsid w:val="00F22782"/>
    <w:rsid w:val="00F23032"/>
    <w:rsid w:val="00F26F5F"/>
    <w:rsid w:val="00F27E0B"/>
    <w:rsid w:val="00F31122"/>
    <w:rsid w:val="00F323E9"/>
    <w:rsid w:val="00F35855"/>
    <w:rsid w:val="00F37F90"/>
    <w:rsid w:val="00F4281E"/>
    <w:rsid w:val="00F46F3C"/>
    <w:rsid w:val="00F51A34"/>
    <w:rsid w:val="00F53D16"/>
    <w:rsid w:val="00F60054"/>
    <w:rsid w:val="00F61057"/>
    <w:rsid w:val="00F6248A"/>
    <w:rsid w:val="00F64394"/>
    <w:rsid w:val="00F65DED"/>
    <w:rsid w:val="00F66D28"/>
    <w:rsid w:val="00F676ED"/>
    <w:rsid w:val="00F724BB"/>
    <w:rsid w:val="00F732C4"/>
    <w:rsid w:val="00F7367B"/>
    <w:rsid w:val="00F73A92"/>
    <w:rsid w:val="00F74BFD"/>
    <w:rsid w:val="00F755FD"/>
    <w:rsid w:val="00F75E28"/>
    <w:rsid w:val="00F77950"/>
    <w:rsid w:val="00F84C16"/>
    <w:rsid w:val="00F87209"/>
    <w:rsid w:val="00F907B9"/>
    <w:rsid w:val="00F966E7"/>
    <w:rsid w:val="00F97647"/>
    <w:rsid w:val="00FA2BC1"/>
    <w:rsid w:val="00FA386E"/>
    <w:rsid w:val="00FA54B1"/>
    <w:rsid w:val="00FB0050"/>
    <w:rsid w:val="00FB574A"/>
    <w:rsid w:val="00FB5D3B"/>
    <w:rsid w:val="00FC1D37"/>
    <w:rsid w:val="00FC2F2E"/>
    <w:rsid w:val="00FC4C5F"/>
    <w:rsid w:val="00FC4D02"/>
    <w:rsid w:val="00FC64D9"/>
    <w:rsid w:val="00FE1B18"/>
    <w:rsid w:val="00FE2AC6"/>
    <w:rsid w:val="00FE3F74"/>
    <w:rsid w:val="00FE5327"/>
    <w:rsid w:val="00FF1B29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73DA2-EE7B-4690-842A-2B07B5A46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12498</Words>
  <Characters>71239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cp:lastModifiedBy>User</cp:lastModifiedBy>
  <cp:revision>27</cp:revision>
  <cp:lastPrinted>2022-07-19T10:07:00Z</cp:lastPrinted>
  <dcterms:created xsi:type="dcterms:W3CDTF">2023-07-10T12:49:00Z</dcterms:created>
  <dcterms:modified xsi:type="dcterms:W3CDTF">2023-07-25T10:00:00Z</dcterms:modified>
</cp:coreProperties>
</file>